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828" w:rsidRPr="007201B5" w:rsidRDefault="00063828" w:rsidP="00063828">
      <w:pPr>
        <w:jc w:val="center"/>
        <w:rPr>
          <w:szCs w:val="18"/>
        </w:rPr>
      </w:pPr>
      <w:r>
        <w:rPr>
          <w:szCs w:val="18"/>
        </w:rPr>
        <w:t>С</w:t>
      </w:r>
      <w:r w:rsidRPr="007201B5">
        <w:rPr>
          <w:szCs w:val="18"/>
        </w:rPr>
        <w:t>водн</w:t>
      </w:r>
      <w:r>
        <w:rPr>
          <w:szCs w:val="18"/>
        </w:rPr>
        <w:t>ый отчет</w:t>
      </w:r>
      <w:r w:rsidRPr="007201B5">
        <w:rPr>
          <w:szCs w:val="18"/>
        </w:rPr>
        <w:t xml:space="preserve"> о результатах </w:t>
      </w:r>
      <w:proofErr w:type="gramStart"/>
      <w:r w:rsidRPr="007201B5">
        <w:rPr>
          <w:szCs w:val="18"/>
        </w:rPr>
        <w:t>проведения оценки регулирующего воздействия проекта муниципального нормативного правового акта</w:t>
      </w:r>
      <w:proofErr w:type="gramEnd"/>
      <w:r>
        <w:rPr>
          <w:szCs w:val="18"/>
        </w:rPr>
        <w:t xml:space="preserve"> </w:t>
      </w:r>
    </w:p>
    <w:p w:rsidR="00063828" w:rsidRPr="003A2E79" w:rsidRDefault="00063828" w:rsidP="00063828">
      <w:pPr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1"/>
        <w:gridCol w:w="4290"/>
      </w:tblGrid>
      <w:tr w:rsidR="00063828" w:rsidRPr="003A2E79" w:rsidTr="00D9080B">
        <w:trPr>
          <w:trHeight w:val="158"/>
        </w:trPr>
        <w:tc>
          <w:tcPr>
            <w:tcW w:w="5000" w:type="pct"/>
            <w:gridSpan w:val="2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Сроки проведения публичного обсуждения</w:t>
            </w: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проекта муниципального нормативного правового акта:</w:t>
            </w:r>
          </w:p>
        </w:tc>
      </w:tr>
      <w:tr w:rsidR="00063828" w:rsidRPr="003A2E79" w:rsidTr="00D9080B">
        <w:trPr>
          <w:trHeight w:val="158"/>
        </w:trPr>
        <w:tc>
          <w:tcPr>
            <w:tcW w:w="2759" w:type="pct"/>
            <w:shd w:val="clear" w:color="auto" w:fill="auto"/>
          </w:tcPr>
          <w:p w:rsidR="00063828" w:rsidRPr="003A2E79" w:rsidRDefault="00063828" w:rsidP="00D9080B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начало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063828" w:rsidRPr="003A2E79" w:rsidRDefault="00063828" w:rsidP="00D82F55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«</w:t>
            </w:r>
            <w:r w:rsidR="00967C40">
              <w:rPr>
                <w:sz w:val="18"/>
                <w:szCs w:val="18"/>
              </w:rPr>
              <w:t>1</w:t>
            </w:r>
            <w:r w:rsidR="00D82F55">
              <w:rPr>
                <w:sz w:val="18"/>
                <w:szCs w:val="18"/>
              </w:rPr>
              <w:t>9</w:t>
            </w:r>
            <w:r w:rsidRPr="003A2E79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 w:rsidR="00967C40">
              <w:rPr>
                <w:sz w:val="18"/>
                <w:szCs w:val="18"/>
              </w:rPr>
              <w:t>сентября</w:t>
            </w:r>
            <w:r>
              <w:rPr>
                <w:sz w:val="18"/>
                <w:szCs w:val="18"/>
              </w:rPr>
              <w:t xml:space="preserve"> 2018 </w:t>
            </w:r>
            <w:r w:rsidRPr="003A2E79">
              <w:rPr>
                <w:sz w:val="18"/>
                <w:szCs w:val="18"/>
              </w:rPr>
              <w:t xml:space="preserve"> года</w:t>
            </w:r>
          </w:p>
        </w:tc>
      </w:tr>
      <w:tr w:rsidR="00063828" w:rsidRPr="003A2E79" w:rsidTr="00D9080B">
        <w:trPr>
          <w:trHeight w:val="157"/>
        </w:trPr>
        <w:tc>
          <w:tcPr>
            <w:tcW w:w="2759" w:type="pct"/>
            <w:shd w:val="clear" w:color="auto" w:fill="auto"/>
          </w:tcPr>
          <w:p w:rsidR="00063828" w:rsidRPr="003A2E79" w:rsidRDefault="00063828" w:rsidP="00D9080B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окончание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063828" w:rsidRPr="003A2E79" w:rsidRDefault="00063828" w:rsidP="005A10D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«</w:t>
            </w:r>
            <w:r w:rsidR="00967C40">
              <w:rPr>
                <w:sz w:val="18"/>
                <w:szCs w:val="18"/>
              </w:rPr>
              <w:t>1</w:t>
            </w:r>
            <w:r w:rsidR="005A10D0">
              <w:rPr>
                <w:sz w:val="18"/>
                <w:szCs w:val="18"/>
              </w:rPr>
              <w:t>8</w:t>
            </w:r>
            <w:r w:rsidRPr="003A2E79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</w:t>
            </w:r>
            <w:r w:rsidR="00967C40">
              <w:rPr>
                <w:sz w:val="18"/>
                <w:szCs w:val="18"/>
              </w:rPr>
              <w:t>октября</w:t>
            </w:r>
            <w:r>
              <w:rPr>
                <w:sz w:val="18"/>
                <w:szCs w:val="18"/>
              </w:rPr>
              <w:t xml:space="preserve"> 2018</w:t>
            </w:r>
            <w:r w:rsidRPr="003A2E79">
              <w:rPr>
                <w:sz w:val="18"/>
                <w:szCs w:val="18"/>
              </w:rPr>
              <w:t xml:space="preserve"> года</w:t>
            </w:r>
          </w:p>
        </w:tc>
      </w:tr>
      <w:tr w:rsidR="00063828" w:rsidRPr="003A2E79" w:rsidTr="00D9080B">
        <w:trPr>
          <w:trHeight w:val="157"/>
        </w:trPr>
        <w:tc>
          <w:tcPr>
            <w:tcW w:w="5000" w:type="pct"/>
            <w:gridSpan w:val="2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Сведения о количестве замечаний и предложений, полученных в ходе проведения публичных консультаций по проекту муниципального нормативного правового акта:</w:t>
            </w:r>
          </w:p>
        </w:tc>
      </w:tr>
      <w:tr w:rsidR="00063828" w:rsidRPr="003A2E79" w:rsidTr="00D9080B">
        <w:trPr>
          <w:trHeight w:val="157"/>
        </w:trPr>
        <w:tc>
          <w:tcPr>
            <w:tcW w:w="2759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замечаний и предложений, из них</w:t>
            </w:r>
          </w:p>
        </w:tc>
        <w:tc>
          <w:tcPr>
            <w:tcW w:w="2241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указывается количество</w:t>
            </w:r>
          </w:p>
        </w:tc>
      </w:tr>
      <w:tr w:rsidR="00063828" w:rsidRPr="003A2E79" w:rsidTr="00D9080B">
        <w:trPr>
          <w:trHeight w:val="157"/>
        </w:trPr>
        <w:tc>
          <w:tcPr>
            <w:tcW w:w="2759" w:type="pct"/>
            <w:shd w:val="clear" w:color="auto" w:fill="auto"/>
          </w:tcPr>
          <w:p w:rsidR="00063828" w:rsidRPr="003A2E79" w:rsidRDefault="00063828" w:rsidP="00D9080B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полностью</w:t>
            </w:r>
          </w:p>
        </w:tc>
        <w:tc>
          <w:tcPr>
            <w:tcW w:w="22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rPr>
          <w:trHeight w:val="157"/>
        </w:trPr>
        <w:tc>
          <w:tcPr>
            <w:tcW w:w="2759" w:type="pct"/>
            <w:shd w:val="clear" w:color="auto" w:fill="auto"/>
          </w:tcPr>
          <w:p w:rsidR="00063828" w:rsidRPr="003A2E79" w:rsidRDefault="00063828" w:rsidP="00D9080B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частично</w:t>
            </w:r>
          </w:p>
        </w:tc>
        <w:tc>
          <w:tcPr>
            <w:tcW w:w="22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rPr>
          <w:trHeight w:val="157"/>
        </w:trPr>
        <w:tc>
          <w:tcPr>
            <w:tcW w:w="2759" w:type="pct"/>
            <w:shd w:val="clear" w:color="auto" w:fill="auto"/>
          </w:tcPr>
          <w:p w:rsidR="00063828" w:rsidRPr="003A2E79" w:rsidRDefault="00063828" w:rsidP="00D9080B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 учтено</w:t>
            </w:r>
          </w:p>
        </w:tc>
        <w:tc>
          <w:tcPr>
            <w:tcW w:w="22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1. Общая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3463"/>
        <w:gridCol w:w="5465"/>
      </w:tblGrid>
      <w:tr w:rsidR="00063828" w:rsidRPr="003A2E79" w:rsidTr="00D9080B">
        <w:tc>
          <w:tcPr>
            <w:tcW w:w="336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Регулирующий орган (далее – разработчик): </w:t>
            </w:r>
          </w:p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Управление </w:t>
            </w:r>
            <w:r w:rsidR="00967C40">
              <w:rPr>
                <w:sz w:val="18"/>
                <w:szCs w:val="18"/>
              </w:rPr>
              <w:t>по природным ресурсам и экологии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наименования)</w:t>
            </w:r>
          </w:p>
        </w:tc>
      </w:tr>
      <w:tr w:rsidR="00063828" w:rsidRPr="003A2E79" w:rsidTr="00D9080B">
        <w:trPr>
          <w:trHeight w:val="902"/>
        </w:trPr>
        <w:tc>
          <w:tcPr>
            <w:tcW w:w="336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Сведения об органах власти – соисполнителях: </w:t>
            </w:r>
          </w:p>
          <w:p w:rsidR="00063828" w:rsidRPr="003A2E79" w:rsidRDefault="00FD105E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наименования)</w:t>
            </w:r>
          </w:p>
        </w:tc>
      </w:tr>
      <w:tr w:rsidR="00063828" w:rsidRPr="003A2E79" w:rsidTr="00063828">
        <w:trPr>
          <w:trHeight w:val="711"/>
        </w:trPr>
        <w:tc>
          <w:tcPr>
            <w:tcW w:w="336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Вид и наименование проекта муниципального нормативного правового акта: </w:t>
            </w:r>
          </w:p>
          <w:p w:rsidR="00063828" w:rsidRPr="00967C40" w:rsidRDefault="00D82F55" w:rsidP="00CC6AB8">
            <w:pPr>
              <w:spacing w:after="20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Проект </w:t>
            </w:r>
            <w:r w:rsidR="00063828" w:rsidRPr="00063828">
              <w:rPr>
                <w:sz w:val="18"/>
                <w:szCs w:val="18"/>
              </w:rPr>
              <w:t>постановлени</w:t>
            </w:r>
            <w:r>
              <w:rPr>
                <w:sz w:val="18"/>
                <w:szCs w:val="18"/>
              </w:rPr>
              <w:t>я</w:t>
            </w:r>
            <w:r w:rsidR="00063828" w:rsidRPr="00063828">
              <w:rPr>
                <w:sz w:val="18"/>
                <w:szCs w:val="18"/>
              </w:rPr>
              <w:t xml:space="preserve"> администрации </w:t>
            </w:r>
            <w:proofErr w:type="spellStart"/>
            <w:r w:rsidR="00063828" w:rsidRPr="00063828">
              <w:rPr>
                <w:sz w:val="18"/>
                <w:szCs w:val="18"/>
              </w:rPr>
              <w:t>Кондинского</w:t>
            </w:r>
            <w:proofErr w:type="spellEnd"/>
            <w:r w:rsidR="00063828" w:rsidRPr="00063828">
              <w:rPr>
                <w:sz w:val="18"/>
                <w:szCs w:val="18"/>
              </w:rPr>
              <w:t xml:space="preserve"> района «</w:t>
            </w:r>
            <w:r w:rsidR="00967C40">
              <w:rPr>
                <w:sz w:val="18"/>
                <w:szCs w:val="18"/>
              </w:rPr>
              <w:t>Об утверждении порядка выдачи разрешени</w:t>
            </w:r>
            <w:r w:rsidR="00CC6AB8">
              <w:rPr>
                <w:sz w:val="18"/>
                <w:szCs w:val="18"/>
              </w:rPr>
              <w:t>й</w:t>
            </w:r>
            <w:r w:rsidR="00967C40">
              <w:rPr>
                <w:sz w:val="18"/>
                <w:szCs w:val="18"/>
              </w:rPr>
              <w:t xml:space="preserve"> на снос или пересадку </w:t>
            </w:r>
            <w:r w:rsidR="00967C40" w:rsidRPr="00967C40">
              <w:rPr>
                <w:sz w:val="18"/>
                <w:szCs w:val="18"/>
              </w:rPr>
              <w:t>зе</w:t>
            </w:r>
            <w:r w:rsidR="00967C40">
              <w:rPr>
                <w:sz w:val="18"/>
                <w:szCs w:val="18"/>
              </w:rPr>
              <w:t xml:space="preserve">леных насаждений на территории </w:t>
            </w:r>
            <w:r w:rsidR="00967C40" w:rsidRPr="00967C40">
              <w:rPr>
                <w:sz w:val="18"/>
                <w:szCs w:val="18"/>
              </w:rPr>
              <w:t>городского поселения Междуреченский</w:t>
            </w:r>
            <w:r w:rsidR="00063828" w:rsidRPr="00063828">
              <w:rPr>
                <w:sz w:val="18"/>
                <w:szCs w:val="18"/>
              </w:rPr>
              <w:t>»</w:t>
            </w:r>
          </w:p>
        </w:tc>
      </w:tr>
      <w:tr w:rsidR="00063828" w:rsidRPr="003A2E79" w:rsidTr="00D9080B">
        <w:trPr>
          <w:trHeight w:val="1102"/>
        </w:trPr>
        <w:tc>
          <w:tcPr>
            <w:tcW w:w="336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Краткое описание содержания предлагаемого правового регулирования, основание для разработки проекта муниципального нормативного правового акта: </w:t>
            </w:r>
          </w:p>
          <w:p w:rsidR="00063828" w:rsidRPr="003A2E79" w:rsidRDefault="006B4B8F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6B4B8F">
              <w:rPr>
                <w:sz w:val="18"/>
                <w:szCs w:val="18"/>
              </w:rPr>
              <w:t xml:space="preserve">Необходимость разработки и принятия муниципального нормативного правового акта – постановления администрации </w:t>
            </w:r>
            <w:proofErr w:type="spellStart"/>
            <w:r w:rsidRPr="006B4B8F">
              <w:rPr>
                <w:sz w:val="18"/>
                <w:szCs w:val="18"/>
              </w:rPr>
              <w:t>Кондинского</w:t>
            </w:r>
            <w:proofErr w:type="spellEnd"/>
            <w:r w:rsidRPr="006B4B8F">
              <w:rPr>
                <w:sz w:val="18"/>
                <w:szCs w:val="18"/>
              </w:rPr>
              <w:t xml:space="preserve"> района «Об утверждении порядка выдачи разрешени</w:t>
            </w:r>
            <w:r w:rsidR="00CC6AB8">
              <w:rPr>
                <w:sz w:val="18"/>
                <w:szCs w:val="18"/>
              </w:rPr>
              <w:t>й</w:t>
            </w:r>
            <w:r w:rsidRPr="006B4B8F">
              <w:rPr>
                <w:sz w:val="18"/>
                <w:szCs w:val="18"/>
              </w:rPr>
              <w:t xml:space="preserve"> на снос или пересадку зеленых насаждений на территории городского поселения Междуреченский» в связи с передачей части полномочий органов местного самоуправления </w:t>
            </w:r>
            <w:proofErr w:type="gramStart"/>
            <w:r w:rsidRPr="006B4B8F">
              <w:rPr>
                <w:sz w:val="18"/>
                <w:szCs w:val="18"/>
              </w:rPr>
              <w:t>городское</w:t>
            </w:r>
            <w:proofErr w:type="gramEnd"/>
            <w:r w:rsidRPr="006B4B8F">
              <w:rPr>
                <w:sz w:val="18"/>
                <w:szCs w:val="18"/>
              </w:rPr>
              <w:t xml:space="preserve"> поселения Междуреченский органам местного самоуправления муниципального образования </w:t>
            </w:r>
            <w:proofErr w:type="spellStart"/>
            <w:r w:rsidRPr="006B4B8F">
              <w:rPr>
                <w:sz w:val="18"/>
                <w:szCs w:val="18"/>
              </w:rPr>
              <w:t>Кондинский</w:t>
            </w:r>
            <w:proofErr w:type="spellEnd"/>
            <w:r w:rsidRPr="006B4B8F">
              <w:rPr>
                <w:sz w:val="18"/>
                <w:szCs w:val="18"/>
              </w:rPr>
              <w:t xml:space="preserve"> район.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c>
          <w:tcPr>
            <w:tcW w:w="336" w:type="pct"/>
            <w:vMerge w:val="restar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063828" w:rsidRPr="003A2E79" w:rsidRDefault="00063828" w:rsidP="00D9080B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3A2E79">
              <w:rPr>
                <w:sz w:val="18"/>
                <w:szCs w:val="18"/>
                <w:lang w:val="en-US"/>
              </w:rPr>
              <w:t>Контактная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информация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исполнителя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разработчика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</w:tr>
      <w:tr w:rsidR="00063828" w:rsidRPr="003A2E79" w:rsidTr="00D9080B">
        <w:tc>
          <w:tcPr>
            <w:tcW w:w="336" w:type="pct"/>
            <w:vMerge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Ф.И.О.: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828" w:rsidRPr="00063828" w:rsidRDefault="00967C40" w:rsidP="000638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Зольников Иван Сергеевич</w:t>
            </w:r>
          </w:p>
        </w:tc>
      </w:tr>
      <w:tr w:rsidR="00063828" w:rsidRPr="003A2E79" w:rsidTr="00D9080B">
        <w:tc>
          <w:tcPr>
            <w:tcW w:w="336" w:type="pct"/>
            <w:vMerge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Должность: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828" w:rsidRPr="00063828" w:rsidRDefault="00967C40" w:rsidP="000638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– эксперт управления по природным ресурсам и экологии</w:t>
            </w:r>
          </w:p>
        </w:tc>
      </w:tr>
      <w:tr w:rsidR="00063828" w:rsidRPr="003A2E79" w:rsidTr="00D9080B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Тел: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828" w:rsidRPr="00063828" w:rsidRDefault="00063828" w:rsidP="00967C40">
            <w:pPr>
              <w:jc w:val="center"/>
              <w:rPr>
                <w:sz w:val="18"/>
                <w:szCs w:val="18"/>
              </w:rPr>
            </w:pPr>
            <w:r w:rsidRPr="00063828">
              <w:rPr>
                <w:sz w:val="18"/>
                <w:szCs w:val="18"/>
              </w:rPr>
              <w:t>8-(34677)-41</w:t>
            </w:r>
            <w:r w:rsidR="00967C40">
              <w:rPr>
                <w:sz w:val="18"/>
                <w:szCs w:val="18"/>
              </w:rPr>
              <w:t>035</w:t>
            </w:r>
          </w:p>
        </w:tc>
      </w:tr>
      <w:tr w:rsidR="00063828" w:rsidRPr="003A2E79" w:rsidTr="00D9080B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Адрес электронной почты: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828" w:rsidRPr="00063828" w:rsidRDefault="00967C40" w:rsidP="00063828">
            <w:pPr>
              <w:tabs>
                <w:tab w:val="right" w:pos="9923"/>
              </w:tabs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r w:rsidRPr="00967C40">
              <w:rPr>
                <w:sz w:val="18"/>
              </w:rPr>
              <w:t>upr@admkonda.ru</w:t>
            </w: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2. Степень регулирующего воздействия </w:t>
      </w: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проекта нормативного правового акта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4941"/>
        <w:gridCol w:w="3978"/>
      </w:tblGrid>
      <w:tr w:rsidR="00063828" w:rsidRPr="003A2E79" w:rsidTr="00D9080B">
        <w:tc>
          <w:tcPr>
            <w:tcW w:w="341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2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58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Степень регулирующего воздействия проекта муниципального нормативного правового акта: 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высокая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(высокая/ средняя/ низкая)</w:t>
            </w:r>
          </w:p>
        </w:tc>
      </w:tr>
      <w:tr w:rsidR="00063828" w:rsidRPr="003A2E79" w:rsidTr="00D9080B">
        <w:trPr>
          <w:trHeight w:val="1095"/>
        </w:trPr>
        <w:tc>
          <w:tcPr>
            <w:tcW w:w="341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4659" w:type="pct"/>
            <w:gridSpan w:val="2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Обоснование отнесения проекта муниципального нормативного правового акта к определенной степени регулирующего воздействия: </w:t>
            </w:r>
          </w:p>
          <w:p w:rsidR="00063828" w:rsidRPr="00063828" w:rsidRDefault="00F46868" w:rsidP="000638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</w:t>
            </w:r>
            <w:r w:rsidR="00063828" w:rsidRPr="00063828">
              <w:rPr>
                <w:rFonts w:eastAsia="Calibri"/>
                <w:sz w:val="18"/>
                <w:szCs w:val="18"/>
                <w:lang w:eastAsia="en-US"/>
              </w:rPr>
              <w:t>роект муниципального нормативного правового акта содержит положения, устанавливающие новые обязанности для субъектов предпринимательской и инвестиционной деятельности, а также устанавливающие ответственность за нарушение муниципальных нормативных правовых актов</w:t>
            </w: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8916"/>
      </w:tblGrid>
      <w:tr w:rsidR="00063828" w:rsidRPr="003A2E79" w:rsidTr="00D9080B">
        <w:tc>
          <w:tcPr>
            <w:tcW w:w="342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4658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проблемы, на решение которой направлен предлагаемый способ регулирования, условий и факторов ее существования (в том числе описание убытков в виде реального ущерба и упущенной выгоды, и их количественная оценка):</w:t>
            </w:r>
          </w:p>
          <w:p w:rsidR="00063828" w:rsidRPr="003A2E79" w:rsidRDefault="008A6506" w:rsidP="00D9080B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8A6506">
              <w:rPr>
                <w:sz w:val="18"/>
                <w:szCs w:val="18"/>
              </w:rPr>
              <w:t>Проблема, на решение которой направлено предлагаемое проектом муниципального нормативного правового акта правовое регулирование – связана с установлением последовательности административных процедур и административных действий управления по природным ресурсам и экологии</w:t>
            </w:r>
            <w:proofErr w:type="gramStart"/>
            <w:r w:rsidRPr="008A6506">
              <w:rPr>
                <w:sz w:val="18"/>
                <w:szCs w:val="18"/>
              </w:rPr>
              <w:t>.</w:t>
            </w:r>
            <w:proofErr w:type="gramEnd"/>
            <w:r w:rsidR="00063828"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proofErr w:type="gramStart"/>
            <w:r w:rsidR="00063828" w:rsidRPr="003A2E79">
              <w:rPr>
                <w:i/>
                <w:sz w:val="18"/>
                <w:szCs w:val="18"/>
              </w:rPr>
              <w:t>м</w:t>
            </w:r>
            <w:proofErr w:type="gramEnd"/>
            <w:r w:rsidR="00063828" w:rsidRPr="003A2E79">
              <w:rPr>
                <w:i/>
                <w:sz w:val="18"/>
                <w:szCs w:val="18"/>
              </w:rPr>
              <w:t>есто для текстового описания</w:t>
            </w:r>
            <w:r w:rsidR="00063828"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c>
          <w:tcPr>
            <w:tcW w:w="342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4658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Негативные эффекты, возникающие в связи с наличием проблемы:</w:t>
            </w:r>
          </w:p>
          <w:p w:rsidR="00063828" w:rsidRPr="003A2E79" w:rsidRDefault="00F46868" w:rsidP="00F4686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proofErr w:type="gramStart"/>
            <w:r w:rsidRPr="00F46868">
              <w:rPr>
                <w:sz w:val="18"/>
                <w:szCs w:val="18"/>
              </w:rPr>
              <w:t xml:space="preserve">При отсутствии </w:t>
            </w:r>
            <w:r>
              <w:rPr>
                <w:sz w:val="18"/>
                <w:szCs w:val="18"/>
              </w:rPr>
              <w:t>порядка</w:t>
            </w:r>
            <w:r w:rsidRPr="00F46868">
              <w:rPr>
                <w:sz w:val="18"/>
                <w:szCs w:val="18"/>
              </w:rPr>
              <w:t xml:space="preserve"> выдачи разрешени</w:t>
            </w:r>
            <w:r w:rsidR="00CC6AB8">
              <w:rPr>
                <w:sz w:val="18"/>
                <w:szCs w:val="18"/>
              </w:rPr>
              <w:t>й</w:t>
            </w:r>
            <w:r w:rsidRPr="00F46868">
              <w:rPr>
                <w:sz w:val="18"/>
                <w:szCs w:val="18"/>
              </w:rPr>
              <w:t xml:space="preserve"> на снос или пересадку зеленых насаждений на территории горо</w:t>
            </w:r>
            <w:r>
              <w:rPr>
                <w:sz w:val="18"/>
                <w:szCs w:val="18"/>
              </w:rPr>
              <w:t xml:space="preserve">дского поселения Междуреченский, </w:t>
            </w:r>
            <w:r w:rsidRPr="00F46868">
              <w:rPr>
                <w:sz w:val="18"/>
                <w:szCs w:val="18"/>
              </w:rPr>
              <w:t xml:space="preserve">могут иметь место необоснованно широкие  пределы администрирования со стороны органа, </w:t>
            </w:r>
            <w:r>
              <w:rPr>
                <w:sz w:val="18"/>
                <w:szCs w:val="18"/>
              </w:rPr>
              <w:t>выдающего разрешение</w:t>
            </w:r>
            <w:r w:rsidRPr="00F46868">
              <w:rPr>
                <w:sz w:val="18"/>
                <w:szCs w:val="18"/>
              </w:rPr>
              <w:t xml:space="preserve">, а также может иметь место рост судебных решений </w:t>
            </w:r>
            <w:r>
              <w:rPr>
                <w:sz w:val="18"/>
                <w:szCs w:val="18"/>
              </w:rPr>
              <w:t>по выдаче разрешений</w:t>
            </w:r>
            <w:r w:rsidRPr="00F46868">
              <w:rPr>
                <w:sz w:val="18"/>
                <w:szCs w:val="18"/>
              </w:rPr>
              <w:t xml:space="preserve"> без наличия </w:t>
            </w:r>
            <w:r>
              <w:rPr>
                <w:sz w:val="18"/>
                <w:szCs w:val="18"/>
              </w:rPr>
              <w:t>порядка</w:t>
            </w:r>
            <w:r w:rsidRPr="00F46868">
              <w:rPr>
                <w:sz w:val="18"/>
                <w:szCs w:val="18"/>
              </w:rPr>
              <w:t xml:space="preserve">, вынесенных в пользу лиц, обращающихся за </w:t>
            </w:r>
            <w:r w:rsidR="00E30A95">
              <w:rPr>
                <w:sz w:val="18"/>
                <w:szCs w:val="18"/>
              </w:rPr>
              <w:t>выдачей разрешени</w:t>
            </w:r>
            <w:r w:rsidR="00CC6AB8">
              <w:rPr>
                <w:sz w:val="18"/>
                <w:szCs w:val="18"/>
              </w:rPr>
              <w:t>й</w:t>
            </w:r>
            <w:r w:rsidRPr="00F46868">
              <w:rPr>
                <w:sz w:val="18"/>
                <w:szCs w:val="18"/>
              </w:rPr>
              <w:t>, особенно при отрицательном рассмотрении обращений.</w:t>
            </w:r>
            <w:proofErr w:type="gramEnd"/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rPr>
          <w:trHeight w:val="1268"/>
        </w:trPr>
        <w:tc>
          <w:tcPr>
            <w:tcW w:w="342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3.3.</w:t>
            </w:r>
          </w:p>
        </w:tc>
        <w:tc>
          <w:tcPr>
            <w:tcW w:w="4658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063828" w:rsidRPr="003A2E79" w:rsidRDefault="00E30A95" w:rsidP="00E30A95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E30A95">
              <w:rPr>
                <w:sz w:val="18"/>
                <w:szCs w:val="18"/>
              </w:rPr>
              <w:t xml:space="preserve">еобходимость разработки проекта НПА связана с реализацией прав физических и юридических лиц, в том числе индивидуальных предпринимателей, не являющихся правообладателями земельных участков, на которых расположены зеленые </w:t>
            </w:r>
            <w:proofErr w:type="gramStart"/>
            <w:r w:rsidRPr="00E30A95">
              <w:rPr>
                <w:sz w:val="18"/>
                <w:szCs w:val="18"/>
              </w:rPr>
              <w:t>насаждения</w:t>
            </w:r>
            <w:proofErr w:type="gramEnd"/>
            <w:r w:rsidRPr="00E30A95">
              <w:rPr>
                <w:sz w:val="18"/>
                <w:szCs w:val="18"/>
              </w:rPr>
              <w:t xml:space="preserve"> подлежащие сносу или пересадке на территории </w:t>
            </w:r>
            <w:proofErr w:type="spellStart"/>
            <w:r w:rsidRPr="00E30A95">
              <w:rPr>
                <w:sz w:val="18"/>
                <w:szCs w:val="18"/>
              </w:rPr>
              <w:t>пгт</w:t>
            </w:r>
            <w:proofErr w:type="spellEnd"/>
            <w:r w:rsidRPr="00E30A95">
              <w:rPr>
                <w:sz w:val="18"/>
                <w:szCs w:val="18"/>
              </w:rPr>
              <w:t>. Междуреченский.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c>
          <w:tcPr>
            <w:tcW w:w="342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3.4.</w:t>
            </w:r>
          </w:p>
        </w:tc>
        <w:tc>
          <w:tcPr>
            <w:tcW w:w="4658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063828" w:rsidRPr="003A2E79" w:rsidRDefault="004B2AED" w:rsidP="004B2AED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4B2AED">
              <w:rPr>
                <w:sz w:val="18"/>
                <w:szCs w:val="18"/>
              </w:rPr>
              <w:t xml:space="preserve">Проблема не может быть решена без вмешательства государства. </w:t>
            </w:r>
            <w:r>
              <w:rPr>
                <w:sz w:val="18"/>
                <w:szCs w:val="18"/>
              </w:rPr>
              <w:t>Порядок</w:t>
            </w:r>
            <w:r w:rsidRPr="004B2AED">
              <w:rPr>
                <w:sz w:val="18"/>
                <w:szCs w:val="18"/>
              </w:rPr>
              <w:t xml:space="preserve"> разработан органом власти</w:t>
            </w:r>
            <w:r>
              <w:rPr>
                <w:sz w:val="18"/>
                <w:szCs w:val="18"/>
              </w:rPr>
              <w:t>.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c>
          <w:tcPr>
            <w:tcW w:w="342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3.5.</w:t>
            </w:r>
          </w:p>
        </w:tc>
        <w:tc>
          <w:tcPr>
            <w:tcW w:w="4658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063828" w:rsidRPr="003A2E79" w:rsidRDefault="004B2AED" w:rsidP="004B2AED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4B2AED">
              <w:rPr>
                <w:sz w:val="18"/>
                <w:szCs w:val="18"/>
              </w:rPr>
              <w:t>Информационно-правовая система «Консультант Плюс»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c>
          <w:tcPr>
            <w:tcW w:w="342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3.6.</w:t>
            </w:r>
          </w:p>
        </w:tc>
        <w:tc>
          <w:tcPr>
            <w:tcW w:w="4658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проблеме:</w:t>
            </w:r>
          </w:p>
          <w:p w:rsidR="00063828" w:rsidRPr="003A2E79" w:rsidRDefault="006B4B8F" w:rsidP="00385847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4. Опыт решения </w:t>
      </w:r>
      <w:proofErr w:type="gramStart"/>
      <w:r w:rsidRPr="003A2E79">
        <w:rPr>
          <w:sz w:val="18"/>
          <w:szCs w:val="18"/>
        </w:rPr>
        <w:t>аналогичных проблем</w:t>
      </w:r>
      <w:proofErr w:type="gramEnd"/>
      <w:r w:rsidRPr="003A2E79">
        <w:rPr>
          <w:sz w:val="18"/>
          <w:szCs w:val="18"/>
        </w:rPr>
        <w:t xml:space="preserve"> в других субъектах </w:t>
      </w: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Российской Федерации, в том числе в автономном округе, международный опыт в соответствующих сферах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8786"/>
      </w:tblGrid>
      <w:tr w:rsidR="00063828" w:rsidRPr="003A2E79" w:rsidTr="00D9080B">
        <w:tc>
          <w:tcPr>
            <w:tcW w:w="410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Опыт решения </w:t>
            </w:r>
            <w:proofErr w:type="gramStart"/>
            <w:r w:rsidRPr="003A2E79">
              <w:rPr>
                <w:sz w:val="18"/>
                <w:szCs w:val="18"/>
              </w:rPr>
              <w:t>аналогичных проблем</w:t>
            </w:r>
            <w:proofErr w:type="gramEnd"/>
            <w:r w:rsidRPr="003A2E79">
              <w:rPr>
                <w:sz w:val="18"/>
                <w:szCs w:val="18"/>
              </w:rPr>
              <w:t xml:space="preserve"> в других субъектах Российской Федерации, в том числе в автономном округе, международный опыт в соответствующих сферах деятельности:</w:t>
            </w:r>
          </w:p>
          <w:p w:rsidR="00063828" w:rsidRPr="003A2E79" w:rsidRDefault="00063828" w:rsidP="00D9080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c>
          <w:tcPr>
            <w:tcW w:w="410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4590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063828" w:rsidRPr="003A2E79" w:rsidRDefault="004B2AED" w:rsidP="004B2AED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4B2AED">
              <w:rPr>
                <w:sz w:val="18"/>
                <w:szCs w:val="18"/>
              </w:rPr>
              <w:t>Информационно-правовая система «Консультант Плюс»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5.  Цели предлагаемого регулирования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15"/>
        <w:gridCol w:w="771"/>
        <w:gridCol w:w="4217"/>
      </w:tblGrid>
      <w:tr w:rsidR="00063828" w:rsidRPr="003A2E79" w:rsidTr="00D9080B">
        <w:trPr>
          <w:trHeight w:val="570"/>
        </w:trPr>
        <w:tc>
          <w:tcPr>
            <w:tcW w:w="404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62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Цели предлагаемого регулирования:</w:t>
            </w:r>
          </w:p>
        </w:tc>
        <w:tc>
          <w:tcPr>
            <w:tcW w:w="407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227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Установленные сроки достижения целей предлагаемого регулирования:</w:t>
            </w:r>
          </w:p>
        </w:tc>
      </w:tr>
      <w:tr w:rsidR="00063828" w:rsidRPr="003A2E79" w:rsidTr="00D9080B">
        <w:trPr>
          <w:trHeight w:val="367"/>
        </w:trPr>
        <w:tc>
          <w:tcPr>
            <w:tcW w:w="2366" w:type="pct"/>
            <w:gridSpan w:val="2"/>
            <w:shd w:val="clear" w:color="auto" w:fill="auto"/>
          </w:tcPr>
          <w:p w:rsidR="00063828" w:rsidRPr="003A2E79" w:rsidRDefault="001B437F" w:rsidP="00CC6AB8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1B437F">
              <w:rPr>
                <w:rFonts w:eastAsia="Calibri"/>
                <w:sz w:val="18"/>
                <w:szCs w:val="18"/>
                <w:lang w:eastAsia="en-US"/>
              </w:rPr>
              <w:t xml:space="preserve">Реализация прав юридических лиц, индивидуальных предпринимателей и граждан на обращение в органы местного самоуправления 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за </w:t>
            </w:r>
            <w:r w:rsidRPr="001B437F">
              <w:rPr>
                <w:rFonts w:eastAsia="Calibri"/>
                <w:sz w:val="18"/>
                <w:szCs w:val="18"/>
                <w:lang w:eastAsia="en-US"/>
              </w:rPr>
              <w:t>выдач</w:t>
            </w:r>
            <w:r>
              <w:rPr>
                <w:rFonts w:eastAsia="Calibri"/>
                <w:sz w:val="18"/>
                <w:szCs w:val="18"/>
                <w:lang w:eastAsia="en-US"/>
              </w:rPr>
              <w:t>ей</w:t>
            </w:r>
            <w:r w:rsidRPr="001B437F">
              <w:rPr>
                <w:rFonts w:eastAsia="Calibri"/>
                <w:sz w:val="18"/>
                <w:szCs w:val="18"/>
                <w:lang w:eastAsia="en-US"/>
              </w:rPr>
              <w:t xml:space="preserve"> разрешени</w:t>
            </w:r>
            <w:r w:rsidR="00CC6AB8">
              <w:rPr>
                <w:rFonts w:eastAsia="Calibri"/>
                <w:sz w:val="18"/>
                <w:szCs w:val="18"/>
                <w:lang w:eastAsia="en-US"/>
              </w:rPr>
              <w:t>й</w:t>
            </w:r>
            <w:r w:rsidRPr="001B437F">
              <w:rPr>
                <w:rFonts w:eastAsia="Calibri"/>
                <w:sz w:val="18"/>
                <w:szCs w:val="18"/>
                <w:lang w:eastAsia="en-US"/>
              </w:rPr>
              <w:t xml:space="preserve"> на снос или пересадку зеленых насаждений на территории городского поселения Междуреченский</w:t>
            </w:r>
          </w:p>
        </w:tc>
        <w:tc>
          <w:tcPr>
            <w:tcW w:w="2634" w:type="pct"/>
            <w:gridSpan w:val="2"/>
            <w:shd w:val="clear" w:color="auto" w:fill="auto"/>
          </w:tcPr>
          <w:p w:rsidR="00063828" w:rsidRPr="003A2E79" w:rsidRDefault="001B437F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 момента утверждения документа до не актуальности данного документа</w:t>
            </w:r>
          </w:p>
        </w:tc>
      </w:tr>
      <w:tr w:rsidR="00063828" w:rsidRPr="003A2E79" w:rsidTr="00D9080B">
        <w:trPr>
          <w:trHeight w:val="52"/>
        </w:trPr>
        <w:tc>
          <w:tcPr>
            <w:tcW w:w="2366" w:type="pct"/>
            <w:gridSpan w:val="2"/>
            <w:shd w:val="clear" w:color="auto" w:fill="auto"/>
          </w:tcPr>
          <w:p w:rsidR="00063828" w:rsidRPr="003A2E79" w:rsidRDefault="00063828" w:rsidP="001B437F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634" w:type="pct"/>
            <w:gridSpan w:val="2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D9080B">
        <w:tc>
          <w:tcPr>
            <w:tcW w:w="404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соответствия целей предлагаемого регулирования принципам правового регулирования</w:t>
            </w:r>
          </w:p>
          <w:p w:rsidR="00063828" w:rsidRPr="003A2E79" w:rsidRDefault="001B437F" w:rsidP="001B437F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1B437F">
              <w:rPr>
                <w:sz w:val="18"/>
                <w:szCs w:val="18"/>
              </w:rPr>
              <w:t>Реализация прав юридических лиц, индивидуальных предпринимателей и граждан на обращение в органы местного самоуправления за выдачей разрешени</w:t>
            </w:r>
            <w:r w:rsidR="00CC6AB8">
              <w:rPr>
                <w:sz w:val="18"/>
                <w:szCs w:val="18"/>
              </w:rPr>
              <w:t>й</w:t>
            </w:r>
            <w:r w:rsidRPr="001B437F">
              <w:rPr>
                <w:sz w:val="18"/>
                <w:szCs w:val="18"/>
              </w:rPr>
              <w:t xml:space="preserve"> на снос или пересадку зеленых насаждений на территории городского поселения Междуреченский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c>
          <w:tcPr>
            <w:tcW w:w="404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целях предлагаемого регулирования:</w:t>
            </w:r>
          </w:p>
          <w:p w:rsidR="00063828" w:rsidRPr="003A2E79" w:rsidRDefault="001B437F" w:rsidP="001B437F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6. Описание предлагаемого регулирования и иных возможных </w:t>
      </w: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способов решения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8786"/>
      </w:tblGrid>
      <w:tr w:rsidR="00063828" w:rsidRPr="003A2E79" w:rsidTr="00D9080B">
        <w:tc>
          <w:tcPr>
            <w:tcW w:w="410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Описание предлагаемого способа решения проблемы и </w:t>
            </w:r>
            <w:proofErr w:type="gramStart"/>
            <w:r w:rsidRPr="003A2E79">
              <w:rPr>
                <w:sz w:val="18"/>
                <w:szCs w:val="18"/>
              </w:rPr>
              <w:t>преодоления</w:t>
            </w:r>
            <w:proofErr w:type="gramEnd"/>
            <w:r w:rsidRPr="003A2E79">
              <w:rPr>
                <w:sz w:val="18"/>
                <w:szCs w:val="18"/>
              </w:rPr>
              <w:t xml:space="preserve"> связанных с ней негативных эффектов:</w:t>
            </w:r>
          </w:p>
          <w:p w:rsidR="00063828" w:rsidRPr="003A2E79" w:rsidRDefault="001B437F" w:rsidP="001B437F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Принятие проекта </w:t>
            </w:r>
            <w:r w:rsidRPr="001B437F">
              <w:rPr>
                <w:sz w:val="18"/>
                <w:szCs w:val="18"/>
              </w:rPr>
              <w:t>порядка выдачи разрешени</w:t>
            </w:r>
            <w:r w:rsidR="00CC6AB8">
              <w:rPr>
                <w:sz w:val="18"/>
                <w:szCs w:val="18"/>
              </w:rPr>
              <w:t>й</w:t>
            </w:r>
            <w:r w:rsidRPr="001B437F">
              <w:rPr>
                <w:sz w:val="18"/>
                <w:szCs w:val="18"/>
              </w:rPr>
              <w:t xml:space="preserve"> на снос или пересадку зеленых насаждений на территории городского поселения Междуреченский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c>
          <w:tcPr>
            <w:tcW w:w="410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4590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иных способов решения проблемы (с указанием того, каким образом каждым из способов могла бы быть решена проблема):</w:t>
            </w:r>
          </w:p>
          <w:p w:rsidR="00063828" w:rsidRPr="003A2E79" w:rsidRDefault="001B437F" w:rsidP="001B437F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c>
          <w:tcPr>
            <w:tcW w:w="410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.3.</w:t>
            </w:r>
          </w:p>
        </w:tc>
        <w:tc>
          <w:tcPr>
            <w:tcW w:w="4590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выбора предлагаемого способа решения проблемы:</w:t>
            </w:r>
          </w:p>
          <w:p w:rsidR="006157AF" w:rsidRPr="006157AF" w:rsidRDefault="006157AF" w:rsidP="006157AF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6157AF">
              <w:rPr>
                <w:sz w:val="18"/>
                <w:szCs w:val="18"/>
              </w:rPr>
              <w:t>Преимущества: определена последовательность действий и процедур при выдаче разрешений на снос или пересадку зеленых насаждений.</w:t>
            </w:r>
          </w:p>
          <w:p w:rsidR="006157AF" w:rsidRPr="006157AF" w:rsidRDefault="006157AF" w:rsidP="006157AF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6157AF">
              <w:rPr>
                <w:sz w:val="18"/>
                <w:szCs w:val="18"/>
              </w:rPr>
              <w:t>Исключены необоснованно широкие  пределы администрирования со стороны уполномоченного органа.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c>
          <w:tcPr>
            <w:tcW w:w="410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.4.</w:t>
            </w:r>
          </w:p>
        </w:tc>
        <w:tc>
          <w:tcPr>
            <w:tcW w:w="4590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предлагаемом способе решения проблемы:</w:t>
            </w:r>
          </w:p>
          <w:p w:rsidR="00063828" w:rsidRPr="003A2E79" w:rsidRDefault="006157AF" w:rsidP="006157AF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lastRenderedPageBreak/>
        <w:t>7. Основные группы субъектов предпринимательской и инвестиционной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3763"/>
        <w:gridCol w:w="780"/>
        <w:gridCol w:w="4151"/>
      </w:tblGrid>
      <w:tr w:rsidR="00063828" w:rsidRPr="003A2E79" w:rsidTr="00D9080B">
        <w:trPr>
          <w:trHeight w:val="55"/>
        </w:trPr>
        <w:tc>
          <w:tcPr>
            <w:tcW w:w="409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87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Группа участников отношений:</w:t>
            </w:r>
          </w:p>
        </w:tc>
        <w:tc>
          <w:tcPr>
            <w:tcW w:w="412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192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Оценка количества участников отношений:</w:t>
            </w:r>
          </w:p>
        </w:tc>
      </w:tr>
      <w:tr w:rsidR="00063828" w:rsidRPr="003A2E79" w:rsidTr="00D9080B">
        <w:trPr>
          <w:trHeight w:val="701"/>
        </w:trPr>
        <w:tc>
          <w:tcPr>
            <w:tcW w:w="2396" w:type="pct"/>
            <w:gridSpan w:val="2"/>
            <w:shd w:val="clear" w:color="auto" w:fill="auto"/>
          </w:tcPr>
          <w:p w:rsidR="006157AF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(Описание группы субъектов предпринимательской и инвестиционной деятельности №)</w:t>
            </w:r>
            <w:r w:rsidR="006157A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063828" w:rsidRPr="003A2E79" w:rsidRDefault="006157AF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Юридические лица, индивидуальные предприниматели и граждане Российской Федерации на территории </w:t>
            </w:r>
            <w:proofErr w:type="spellStart"/>
            <w:r>
              <w:rPr>
                <w:rFonts w:eastAsia="Calibri"/>
                <w:sz w:val="18"/>
                <w:szCs w:val="18"/>
                <w:lang w:eastAsia="en-US"/>
              </w:rPr>
              <w:t>пгт</w:t>
            </w: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.М</w:t>
            </w:r>
            <w:proofErr w:type="gramEnd"/>
            <w:r>
              <w:rPr>
                <w:rFonts w:eastAsia="Calibri"/>
                <w:sz w:val="18"/>
                <w:szCs w:val="18"/>
                <w:lang w:eastAsia="en-US"/>
              </w:rPr>
              <w:t>еждуреченский</w:t>
            </w:r>
            <w:proofErr w:type="spellEnd"/>
          </w:p>
        </w:tc>
        <w:tc>
          <w:tcPr>
            <w:tcW w:w="2604" w:type="pct"/>
            <w:gridSpan w:val="2"/>
            <w:shd w:val="clear" w:color="auto" w:fill="auto"/>
          </w:tcPr>
          <w:p w:rsidR="00063828" w:rsidRPr="003A2E79" w:rsidRDefault="006157AF" w:rsidP="006157AF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Количественная оценка потенциальных адресатов невозможна в связи с заявительным характером проекта НПА. Количество участников не ограничивается правовым регулированием.</w:t>
            </w:r>
          </w:p>
        </w:tc>
      </w:tr>
      <w:tr w:rsidR="00063828" w:rsidRPr="003A2E79" w:rsidTr="00D9080B">
        <w:trPr>
          <w:trHeight w:val="52"/>
        </w:trPr>
        <w:tc>
          <w:tcPr>
            <w:tcW w:w="2396" w:type="pct"/>
            <w:gridSpan w:val="2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(Описание иной группы участников отношений №)</w:t>
            </w:r>
          </w:p>
        </w:tc>
        <w:tc>
          <w:tcPr>
            <w:tcW w:w="2604" w:type="pct"/>
            <w:gridSpan w:val="2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D9080B">
        <w:tc>
          <w:tcPr>
            <w:tcW w:w="409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1" w:type="pct"/>
            <w:gridSpan w:val="3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063828" w:rsidRPr="003A2E79" w:rsidRDefault="006157AF" w:rsidP="006157AF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7.1. Анализ влияния социально-экономических последствий</w:t>
      </w: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реализации проекта муниципального нормативного правового акта на деятельность субъектов малого и среднего предпринимательства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2064"/>
        <w:gridCol w:w="207"/>
        <w:gridCol w:w="536"/>
        <w:gridCol w:w="1769"/>
        <w:gridCol w:w="151"/>
        <w:gridCol w:w="13"/>
        <w:gridCol w:w="553"/>
        <w:gridCol w:w="1506"/>
      </w:tblGrid>
      <w:tr w:rsidR="00063828" w:rsidRPr="003A2E79" w:rsidTr="00D9080B">
        <w:trPr>
          <w:trHeight w:val="639"/>
        </w:trPr>
        <w:tc>
          <w:tcPr>
            <w:tcW w:w="2914" w:type="pct"/>
            <w:gridSpan w:val="4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7.1.1. Оценка структуры регулируемых субъектов по категориям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Количественная (интервальная оценка)</w:t>
            </w:r>
          </w:p>
        </w:tc>
        <w:tc>
          <w:tcPr>
            <w:tcW w:w="787" w:type="pct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Удельный вес</w:t>
            </w:r>
            <w:proofErr w:type="gramStart"/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(%)</w:t>
            </w:r>
            <w:proofErr w:type="gramEnd"/>
          </w:p>
        </w:tc>
      </w:tr>
      <w:tr w:rsidR="00063828" w:rsidRPr="003A2E79" w:rsidTr="00D9080B">
        <w:trPr>
          <w:trHeight w:val="423"/>
        </w:trPr>
        <w:tc>
          <w:tcPr>
            <w:tcW w:w="2914" w:type="pct"/>
            <w:gridSpan w:val="4"/>
            <w:shd w:val="clear" w:color="auto" w:fill="auto"/>
          </w:tcPr>
          <w:p w:rsidR="00063828" w:rsidRPr="003A2E79" w:rsidRDefault="00063828" w:rsidP="00D9080B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  <w:proofErr w:type="spellEnd"/>
          </w:p>
        </w:tc>
        <w:tc>
          <w:tcPr>
            <w:tcW w:w="1299" w:type="pct"/>
            <w:gridSpan w:val="4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7" w:type="pct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D9080B">
        <w:trPr>
          <w:trHeight w:val="387"/>
        </w:trPr>
        <w:tc>
          <w:tcPr>
            <w:tcW w:w="2914" w:type="pct"/>
            <w:gridSpan w:val="4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7" w:type="pct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D9080B">
        <w:trPr>
          <w:trHeight w:val="355"/>
        </w:trPr>
        <w:tc>
          <w:tcPr>
            <w:tcW w:w="2914" w:type="pct"/>
            <w:gridSpan w:val="4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7" w:type="pct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D9080B">
        <w:trPr>
          <w:trHeight w:val="347"/>
        </w:trPr>
        <w:tc>
          <w:tcPr>
            <w:tcW w:w="2914" w:type="pct"/>
            <w:gridSpan w:val="4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Крупные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7" w:type="pct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D9080B">
        <w:trPr>
          <w:trHeight w:val="393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7.1.2. Источники данных:</w:t>
            </w:r>
          </w:p>
          <w:p w:rsidR="00063828" w:rsidRPr="003A2E79" w:rsidRDefault="00AF5EE8" w:rsidP="006157AF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6157AF">
              <w:rPr>
                <w:sz w:val="18"/>
                <w:szCs w:val="18"/>
              </w:rPr>
              <w:t>тсутствуют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rPr>
          <w:trHeight w:val="1407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7.1.3. Оценка влияния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 на достижение целевых ориентиров Стратегии развития малого и среднего предпринимательства в Российской Федерации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1"/>
            </w:r>
          </w:p>
          <w:p w:rsidR="00063828" w:rsidRPr="003A2E79" w:rsidRDefault="008D4FFE" w:rsidP="00AF5EE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влияет</w:t>
            </w: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rPr>
          <w:trHeight w:val="390"/>
        </w:trPr>
        <w:tc>
          <w:tcPr>
            <w:tcW w:w="2526" w:type="pct"/>
            <w:gridSpan w:val="2"/>
            <w:vMerge w:val="restar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7.1.4. Описание социально-экономических последствий реализации проекта нормативного правового акта</w:t>
            </w:r>
          </w:p>
        </w:tc>
        <w:tc>
          <w:tcPr>
            <w:tcW w:w="2474" w:type="pct"/>
            <w:gridSpan w:val="7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7.1.5 Количественная оценка</w:t>
            </w:r>
          </w:p>
        </w:tc>
      </w:tr>
      <w:tr w:rsidR="00063828" w:rsidRPr="003A2E79" w:rsidTr="00D9080B">
        <w:trPr>
          <w:trHeight w:val="52"/>
        </w:trPr>
        <w:tc>
          <w:tcPr>
            <w:tcW w:w="2526" w:type="pct"/>
            <w:gridSpan w:val="2"/>
            <w:vMerge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2" w:type="pct"/>
            <w:gridSpan w:val="3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Единовременные</w:t>
            </w:r>
          </w:p>
        </w:tc>
        <w:tc>
          <w:tcPr>
            <w:tcW w:w="1161" w:type="pct"/>
            <w:gridSpan w:val="4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Периодические</w:t>
            </w:r>
          </w:p>
        </w:tc>
      </w:tr>
      <w:tr w:rsidR="00063828" w:rsidRPr="003A2E79" w:rsidTr="00D9080B">
        <w:trPr>
          <w:trHeight w:val="339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Содержательные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2"/>
            </w:r>
          </w:p>
        </w:tc>
      </w:tr>
      <w:tr w:rsidR="00063828" w:rsidRPr="003A2E79" w:rsidTr="00D9080B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1</w:t>
            </w:r>
          </w:p>
        </w:tc>
        <w:tc>
          <w:tcPr>
            <w:tcW w:w="1290" w:type="pct"/>
            <w:gridSpan w:val="4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6" w:type="pct"/>
            <w:gridSpan w:val="2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063828" w:rsidRPr="003A2E79" w:rsidTr="00D9080B">
        <w:trPr>
          <w:trHeight w:val="313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№</w:t>
            </w:r>
          </w:p>
        </w:tc>
        <w:tc>
          <w:tcPr>
            <w:tcW w:w="1290" w:type="pct"/>
            <w:gridSpan w:val="4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6" w:type="pct"/>
            <w:gridSpan w:val="2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063828" w:rsidRPr="003A2E79" w:rsidTr="00D9080B">
        <w:trPr>
          <w:trHeight w:val="293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Информационные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3"/>
            </w:r>
          </w:p>
        </w:tc>
      </w:tr>
      <w:tr w:rsidR="00063828" w:rsidRPr="003A2E79" w:rsidTr="00D9080B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1</w:t>
            </w:r>
          </w:p>
        </w:tc>
        <w:tc>
          <w:tcPr>
            <w:tcW w:w="1290" w:type="pct"/>
            <w:gridSpan w:val="4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6" w:type="pct"/>
            <w:gridSpan w:val="2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063828" w:rsidRPr="003A2E79" w:rsidTr="00D9080B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№</w:t>
            </w:r>
          </w:p>
        </w:tc>
        <w:tc>
          <w:tcPr>
            <w:tcW w:w="1290" w:type="pct"/>
            <w:gridSpan w:val="4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6" w:type="pct"/>
            <w:gridSpan w:val="2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063828" w:rsidRPr="003A2E79" w:rsidTr="00D9080B">
        <w:trPr>
          <w:trHeight w:val="412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</w:tr>
      <w:tr w:rsidR="00063828" w:rsidRPr="003A2E79" w:rsidTr="00D9080B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Преимущество 1</w:t>
            </w:r>
          </w:p>
        </w:tc>
        <w:tc>
          <w:tcPr>
            <w:tcW w:w="1290" w:type="pct"/>
            <w:gridSpan w:val="4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6" w:type="pct"/>
            <w:gridSpan w:val="2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063828" w:rsidRPr="003A2E79" w:rsidTr="00D9080B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Преимущество №</w:t>
            </w:r>
          </w:p>
        </w:tc>
        <w:tc>
          <w:tcPr>
            <w:tcW w:w="1290" w:type="pct"/>
            <w:gridSpan w:val="4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6" w:type="pct"/>
            <w:gridSpan w:val="2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063828" w:rsidRPr="003A2E79" w:rsidTr="00D9080B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7.6.1. Итого:</w:t>
            </w:r>
          </w:p>
        </w:tc>
      </w:tr>
      <w:tr w:rsidR="00063828" w:rsidRPr="003A2E79" w:rsidTr="00D9080B">
        <w:trPr>
          <w:trHeight w:val="8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Издержки (содержательные и информационные)</w:t>
            </w:r>
          </w:p>
        </w:tc>
        <w:tc>
          <w:tcPr>
            <w:tcW w:w="1290" w:type="pct"/>
            <w:gridSpan w:val="4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6" w:type="pct"/>
            <w:gridSpan w:val="2"/>
          </w:tcPr>
          <w:p w:rsidR="00063828" w:rsidRPr="003A2E79" w:rsidRDefault="00AF5EE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063828" w:rsidRPr="003A2E79" w:rsidTr="00D9080B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Преимущества и (или) иные выгоды</w:t>
            </w:r>
          </w:p>
        </w:tc>
        <w:tc>
          <w:tcPr>
            <w:tcW w:w="1290" w:type="pct"/>
            <w:gridSpan w:val="4"/>
          </w:tcPr>
          <w:p w:rsidR="00063828" w:rsidRPr="003A2E79" w:rsidRDefault="003519B2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76" w:type="pct"/>
            <w:gridSpan w:val="2"/>
          </w:tcPr>
          <w:p w:rsidR="00063828" w:rsidRPr="003A2E79" w:rsidRDefault="003519B2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063828" w:rsidRPr="003A2E79" w:rsidTr="00D9080B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7.1.7. Источники данных:</w:t>
            </w:r>
          </w:p>
          <w:p w:rsidR="00063828" w:rsidRPr="003A2E79" w:rsidRDefault="00063828" w:rsidP="003519B2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</w:p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D9080B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7.1.8. Нормативно-правовые и (или) организационные меры, предпринятые для сокращения диспропорций в нагрузке, связанной с реализацией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</w:t>
            </w:r>
          </w:p>
        </w:tc>
      </w:tr>
      <w:tr w:rsidR="00063828" w:rsidRPr="003A2E79" w:rsidTr="00D9080B">
        <w:trPr>
          <w:trHeight w:val="52"/>
        </w:trPr>
        <w:tc>
          <w:tcPr>
            <w:tcW w:w="1448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Нормативно-правовые</w:t>
            </w:r>
          </w:p>
        </w:tc>
        <w:tc>
          <w:tcPr>
            <w:tcW w:w="3552" w:type="pct"/>
            <w:gridSpan w:val="8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D9080B">
        <w:trPr>
          <w:trHeight w:val="52"/>
        </w:trPr>
        <w:tc>
          <w:tcPr>
            <w:tcW w:w="1448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Организационные </w:t>
            </w:r>
          </w:p>
        </w:tc>
        <w:tc>
          <w:tcPr>
            <w:tcW w:w="3552" w:type="pct"/>
            <w:gridSpan w:val="8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D9080B">
        <w:trPr>
          <w:trHeight w:val="52"/>
        </w:trPr>
        <w:tc>
          <w:tcPr>
            <w:tcW w:w="1448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7.1.9. Прогноз количественной динамики структуры регулируемых субъектов по категориям при введении предлагаемого регулирования</w:t>
            </w:r>
          </w:p>
        </w:tc>
        <w:tc>
          <w:tcPr>
            <w:tcW w:w="1466" w:type="pct"/>
            <w:gridSpan w:val="3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  <w:proofErr w:type="spellEnd"/>
          </w:p>
        </w:tc>
        <w:tc>
          <w:tcPr>
            <w:tcW w:w="1003" w:type="pct"/>
            <w:gridSpan w:val="2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083" w:type="pct"/>
            <w:gridSpan w:val="3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</w:tr>
      <w:tr w:rsidR="00063828" w:rsidRPr="003A2E79" w:rsidTr="00D9080B">
        <w:trPr>
          <w:trHeight w:val="429"/>
        </w:trPr>
        <w:tc>
          <w:tcPr>
            <w:tcW w:w="1448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(год 1)</w:t>
            </w:r>
          </w:p>
        </w:tc>
        <w:tc>
          <w:tcPr>
            <w:tcW w:w="1466" w:type="pct"/>
            <w:gridSpan w:val="3"/>
          </w:tcPr>
          <w:p w:rsidR="00063828" w:rsidRPr="003A2E79" w:rsidRDefault="00D9080B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Количественная оценка не возможна, так как это будет напрямую зависеть от количества обращений и </w:t>
            </w: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объема</w:t>
            </w:r>
            <w:proofErr w:type="gramEnd"/>
            <w:r>
              <w:rPr>
                <w:rFonts w:eastAsia="Calibri"/>
                <w:sz w:val="18"/>
                <w:szCs w:val="18"/>
                <w:lang w:eastAsia="en-US"/>
              </w:rPr>
              <w:t xml:space="preserve"> предполагаемых под снос зеленых насаждений</w:t>
            </w:r>
          </w:p>
        </w:tc>
        <w:tc>
          <w:tcPr>
            <w:tcW w:w="1003" w:type="pct"/>
            <w:gridSpan w:val="2"/>
          </w:tcPr>
          <w:p w:rsidR="00063828" w:rsidRPr="003A2E79" w:rsidRDefault="00D9080B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D9080B">
              <w:rPr>
                <w:rFonts w:eastAsia="Calibri"/>
                <w:sz w:val="18"/>
                <w:szCs w:val="18"/>
                <w:lang w:eastAsia="en-US"/>
              </w:rPr>
              <w:t xml:space="preserve">Количественная оценка не возможна, так как это будет напрямую зависеть от количества обращений и </w:t>
            </w:r>
            <w:proofErr w:type="gramStart"/>
            <w:r w:rsidRPr="00D9080B">
              <w:rPr>
                <w:rFonts w:eastAsia="Calibri"/>
                <w:sz w:val="18"/>
                <w:szCs w:val="18"/>
                <w:lang w:eastAsia="en-US"/>
              </w:rPr>
              <w:t>объема</w:t>
            </w:r>
            <w:proofErr w:type="gramEnd"/>
            <w:r w:rsidRPr="00D9080B">
              <w:rPr>
                <w:rFonts w:eastAsia="Calibri"/>
                <w:sz w:val="18"/>
                <w:szCs w:val="18"/>
                <w:lang w:eastAsia="en-US"/>
              </w:rPr>
              <w:t xml:space="preserve"> предполагаемых под снос зеленых насаждений</w:t>
            </w:r>
          </w:p>
        </w:tc>
        <w:tc>
          <w:tcPr>
            <w:tcW w:w="1083" w:type="pct"/>
            <w:gridSpan w:val="3"/>
          </w:tcPr>
          <w:p w:rsidR="00063828" w:rsidRPr="003A2E79" w:rsidRDefault="00D9080B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D9080B">
              <w:rPr>
                <w:rFonts w:eastAsia="Calibri"/>
                <w:sz w:val="18"/>
                <w:szCs w:val="18"/>
                <w:lang w:eastAsia="en-US"/>
              </w:rPr>
              <w:t xml:space="preserve">Количественная оценка не возможна, так как это будет напрямую зависеть от количества обращений и </w:t>
            </w:r>
            <w:proofErr w:type="gramStart"/>
            <w:r w:rsidRPr="00D9080B">
              <w:rPr>
                <w:rFonts w:eastAsia="Calibri"/>
                <w:sz w:val="18"/>
                <w:szCs w:val="18"/>
                <w:lang w:eastAsia="en-US"/>
              </w:rPr>
              <w:t>объема</w:t>
            </w:r>
            <w:proofErr w:type="gramEnd"/>
            <w:r w:rsidRPr="00D9080B">
              <w:rPr>
                <w:rFonts w:eastAsia="Calibri"/>
                <w:sz w:val="18"/>
                <w:szCs w:val="18"/>
                <w:lang w:eastAsia="en-US"/>
              </w:rPr>
              <w:t xml:space="preserve"> предполагаемых под снос зеленых насаждений</w:t>
            </w:r>
          </w:p>
        </w:tc>
      </w:tr>
      <w:tr w:rsidR="00063828" w:rsidRPr="003A2E79" w:rsidTr="00D9080B">
        <w:trPr>
          <w:trHeight w:val="52"/>
        </w:trPr>
        <w:tc>
          <w:tcPr>
            <w:tcW w:w="1448" w:type="pct"/>
            <w:shd w:val="clear" w:color="auto" w:fill="auto"/>
          </w:tcPr>
          <w:p w:rsidR="00063828" w:rsidRPr="003A2E79" w:rsidRDefault="00063828" w:rsidP="00D9080B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(год №)</w:t>
            </w:r>
          </w:p>
        </w:tc>
        <w:tc>
          <w:tcPr>
            <w:tcW w:w="1466" w:type="pct"/>
            <w:gridSpan w:val="3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3" w:type="pct"/>
            <w:gridSpan w:val="2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83" w:type="pct"/>
            <w:gridSpan w:val="3"/>
          </w:tcPr>
          <w:p w:rsidR="00063828" w:rsidRPr="003A2E79" w:rsidRDefault="00063828" w:rsidP="00D9080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8. Новые функции, полномочия, обязанности и права органов местного самоуправления </w:t>
      </w:r>
      <w:proofErr w:type="spellStart"/>
      <w:r w:rsidRPr="003A2E79">
        <w:rPr>
          <w:sz w:val="18"/>
          <w:szCs w:val="18"/>
        </w:rPr>
        <w:t>Кондинский</w:t>
      </w:r>
      <w:proofErr w:type="spellEnd"/>
      <w:r w:rsidRPr="003A2E79">
        <w:rPr>
          <w:sz w:val="18"/>
          <w:szCs w:val="18"/>
        </w:rPr>
        <w:t xml:space="preserve"> район, или сведения об их изменении, а также порядок их реализации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3191"/>
        <w:gridCol w:w="3189"/>
      </w:tblGrid>
      <w:tr w:rsidR="00063828" w:rsidRPr="003A2E79" w:rsidTr="00D9080B">
        <w:tc>
          <w:tcPr>
            <w:tcW w:w="1667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8.1. 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  <w:shd w:val="clear" w:color="auto" w:fill="auto"/>
          </w:tcPr>
          <w:p w:rsidR="00063828" w:rsidRPr="003A2E79" w:rsidRDefault="00063828" w:rsidP="00D9080B">
            <w:pPr>
              <w:tabs>
                <w:tab w:val="center" w:pos="1558"/>
                <w:tab w:val="left" w:pos="2208"/>
              </w:tabs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8.2.</w:t>
            </w:r>
            <w:r w:rsidRPr="003A2E79">
              <w:rPr>
                <w:sz w:val="18"/>
                <w:szCs w:val="18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Порядок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реализации</w:t>
            </w:r>
            <w:proofErr w:type="spellEnd"/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063828" w:rsidRPr="003A2E79" w:rsidRDefault="00063828" w:rsidP="00D9080B">
            <w:pPr>
              <w:tabs>
                <w:tab w:val="left" w:pos="1056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66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8.3. Оценка изменения трудозатрат и (или) потребностей в иных ресурсах</w:t>
            </w:r>
          </w:p>
        </w:tc>
      </w:tr>
      <w:tr w:rsidR="00063828" w:rsidRPr="003A2E79" w:rsidTr="00D9080B">
        <w:tc>
          <w:tcPr>
            <w:tcW w:w="5000" w:type="pct"/>
            <w:gridSpan w:val="3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органа:</w:t>
            </w:r>
            <w:r w:rsidR="00D9080B">
              <w:t xml:space="preserve"> </w:t>
            </w:r>
            <w:r w:rsidR="00D9080B" w:rsidRPr="00D9080B">
              <w:rPr>
                <w:sz w:val="18"/>
                <w:szCs w:val="18"/>
              </w:rPr>
              <w:t xml:space="preserve">Управление по природным ресурсам и экологии администрации </w:t>
            </w:r>
            <w:proofErr w:type="spellStart"/>
            <w:r w:rsidR="00D9080B" w:rsidRPr="00D9080B">
              <w:rPr>
                <w:sz w:val="18"/>
                <w:szCs w:val="18"/>
              </w:rPr>
              <w:t>Кондинского</w:t>
            </w:r>
            <w:proofErr w:type="spellEnd"/>
            <w:r w:rsidR="00D9080B" w:rsidRPr="00D9080B">
              <w:rPr>
                <w:sz w:val="18"/>
                <w:szCs w:val="18"/>
              </w:rPr>
              <w:t xml:space="preserve"> района</w:t>
            </w:r>
          </w:p>
        </w:tc>
      </w:tr>
      <w:tr w:rsidR="00063828" w:rsidRPr="003A2E79" w:rsidTr="00D9080B">
        <w:tc>
          <w:tcPr>
            <w:tcW w:w="1667" w:type="pct"/>
            <w:shd w:val="clear" w:color="auto" w:fill="auto"/>
          </w:tcPr>
          <w:p w:rsidR="00063828" w:rsidRPr="003A2E79" w:rsidRDefault="00391EDA" w:rsidP="00D90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основании соглашения о передаче осуществления части полномочий органов местного самоуправления </w:t>
            </w:r>
            <w:proofErr w:type="spellStart"/>
            <w:r>
              <w:rPr>
                <w:sz w:val="18"/>
                <w:szCs w:val="18"/>
              </w:rPr>
              <w:t>гп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еждуреченский</w:t>
            </w:r>
            <w:proofErr w:type="spellEnd"/>
            <w:r>
              <w:rPr>
                <w:sz w:val="18"/>
                <w:szCs w:val="18"/>
              </w:rPr>
              <w:t xml:space="preserve"> органам местного самоуправления муниципального образования </w:t>
            </w:r>
            <w:proofErr w:type="spellStart"/>
            <w:r>
              <w:rPr>
                <w:sz w:val="18"/>
                <w:szCs w:val="18"/>
              </w:rPr>
              <w:t>Кондинский</w:t>
            </w:r>
            <w:proofErr w:type="spellEnd"/>
            <w:r>
              <w:rPr>
                <w:sz w:val="18"/>
                <w:szCs w:val="18"/>
              </w:rPr>
              <w:t xml:space="preserve"> район</w:t>
            </w:r>
          </w:p>
        </w:tc>
        <w:tc>
          <w:tcPr>
            <w:tcW w:w="1667" w:type="pct"/>
            <w:shd w:val="clear" w:color="auto" w:fill="auto"/>
          </w:tcPr>
          <w:p w:rsidR="00063828" w:rsidRPr="003A2E79" w:rsidRDefault="00391EDA" w:rsidP="00CC6A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Выдача </w:t>
            </w:r>
            <w:r w:rsidRPr="00391EDA">
              <w:rPr>
                <w:sz w:val="18"/>
                <w:szCs w:val="18"/>
              </w:rPr>
              <w:t>разрешени</w:t>
            </w:r>
            <w:r w:rsidR="00CC6AB8">
              <w:rPr>
                <w:sz w:val="18"/>
                <w:szCs w:val="18"/>
              </w:rPr>
              <w:t>й</w:t>
            </w:r>
            <w:r w:rsidRPr="00391EDA">
              <w:rPr>
                <w:sz w:val="18"/>
                <w:szCs w:val="18"/>
              </w:rPr>
              <w:t xml:space="preserve"> на снос или пересадку зеленых насаждений на территории городского поселения Междуреченский</w:t>
            </w:r>
          </w:p>
        </w:tc>
        <w:tc>
          <w:tcPr>
            <w:tcW w:w="1666" w:type="pct"/>
            <w:shd w:val="clear" w:color="auto" w:fill="auto"/>
          </w:tcPr>
          <w:p w:rsidR="00063828" w:rsidRPr="003A2E79" w:rsidRDefault="00391EDA" w:rsidP="00D90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Численность сотрудников не изменится. Трудовые затраты не изменятся.</w:t>
            </w:r>
          </w:p>
        </w:tc>
      </w:tr>
      <w:tr w:rsidR="00063828" w:rsidRPr="003A2E79" w:rsidTr="00D9080B">
        <w:tc>
          <w:tcPr>
            <w:tcW w:w="1667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667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666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5000" w:type="pct"/>
            <w:gridSpan w:val="3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органа:</w:t>
            </w:r>
          </w:p>
        </w:tc>
      </w:tr>
      <w:tr w:rsidR="00063828" w:rsidRPr="003A2E79" w:rsidTr="00D9080B">
        <w:tc>
          <w:tcPr>
            <w:tcW w:w="1667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667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666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1667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667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666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9. Оценка соответствующих расходов (возможных поступлений) бюджета </w:t>
      </w:r>
      <w:proofErr w:type="spellStart"/>
      <w:r w:rsidRPr="003A2E79">
        <w:rPr>
          <w:sz w:val="18"/>
          <w:szCs w:val="18"/>
        </w:rPr>
        <w:t>Кондинского</w:t>
      </w:r>
      <w:proofErr w:type="spellEnd"/>
      <w:r w:rsidRPr="003A2E79">
        <w:rPr>
          <w:sz w:val="18"/>
          <w:szCs w:val="1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2456"/>
        <w:gridCol w:w="810"/>
        <w:gridCol w:w="2567"/>
        <w:gridCol w:w="2929"/>
      </w:tblGrid>
      <w:tr w:rsidR="00063828" w:rsidRPr="003A2E79" w:rsidTr="00D9080B">
        <w:tc>
          <w:tcPr>
            <w:tcW w:w="1706" w:type="pct"/>
            <w:gridSpan w:val="2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9.1. Наименование новой или изменяемой функции, полномочия, обязанности или права</w:t>
            </w:r>
          </w:p>
        </w:tc>
        <w:tc>
          <w:tcPr>
            <w:tcW w:w="1764" w:type="pct"/>
            <w:gridSpan w:val="2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9.2. Описание видов расходов (возможных поступлений) бюджета </w:t>
            </w:r>
            <w:proofErr w:type="spellStart"/>
            <w:r w:rsidRPr="003A2E79">
              <w:rPr>
                <w:sz w:val="18"/>
                <w:szCs w:val="18"/>
              </w:rPr>
              <w:t>Кондинского</w:t>
            </w:r>
            <w:proofErr w:type="spellEnd"/>
            <w:r w:rsidRPr="003A2E79">
              <w:rPr>
                <w:sz w:val="18"/>
                <w:szCs w:val="18"/>
              </w:rPr>
              <w:t xml:space="preserve"> района </w:t>
            </w: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9.3. Количественная оценка расходов (возможных поступлений)</w:t>
            </w:r>
            <w:r w:rsidRPr="003A2E79">
              <w:rPr>
                <w:sz w:val="18"/>
                <w:szCs w:val="18"/>
                <w:vertAlign w:val="superscript"/>
              </w:rPr>
              <w:footnoteReference w:id="5"/>
            </w:r>
          </w:p>
        </w:tc>
      </w:tr>
      <w:tr w:rsidR="00063828" w:rsidRPr="003A2E79" w:rsidTr="00D9080B"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  <w:lang w:val="en-US"/>
              </w:rPr>
              <w:t>9.4.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063828" w:rsidRPr="00D9080B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</w:t>
            </w:r>
            <w:r w:rsidRPr="00D9080B">
              <w:rPr>
                <w:sz w:val="18"/>
                <w:szCs w:val="18"/>
              </w:rPr>
              <w:t>:</w:t>
            </w:r>
            <w:r w:rsidR="00D9080B">
              <w:rPr>
                <w:sz w:val="18"/>
                <w:szCs w:val="18"/>
              </w:rPr>
              <w:t xml:space="preserve"> Управление по природным ресурсам и экологии администрации </w:t>
            </w:r>
            <w:proofErr w:type="spellStart"/>
            <w:r w:rsidR="00D9080B">
              <w:rPr>
                <w:sz w:val="18"/>
                <w:szCs w:val="18"/>
              </w:rPr>
              <w:t>Кондинского</w:t>
            </w:r>
            <w:proofErr w:type="spellEnd"/>
            <w:r w:rsidR="00D9080B">
              <w:rPr>
                <w:sz w:val="18"/>
                <w:szCs w:val="18"/>
              </w:rPr>
              <w:t xml:space="preserve"> района</w:t>
            </w:r>
          </w:p>
        </w:tc>
      </w:tr>
      <w:tr w:rsidR="00063828" w:rsidRPr="003A2E79" w:rsidTr="00D9080B">
        <w:tc>
          <w:tcPr>
            <w:tcW w:w="423" w:type="pct"/>
            <w:vMerge w:val="restar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новой или изменяемой функции, полномочия, обязанности или права</w:t>
            </w:r>
          </w:p>
        </w:tc>
        <w:tc>
          <w:tcPr>
            <w:tcW w:w="423" w:type="pct"/>
            <w:vMerge w:val="restar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9.4.2.</w:t>
            </w: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единовременные расходы за период__________: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2966F4" w:rsidP="00D9080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jc w:val="right"/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9.4.3.</w:t>
            </w: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периодические расходы за период___________: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  <w:p w:rsidR="00063828" w:rsidRPr="003A2E79" w:rsidRDefault="002966F4" w:rsidP="002966F4">
            <w:pPr>
              <w:rPr>
                <w:sz w:val="18"/>
                <w:szCs w:val="18"/>
              </w:rPr>
            </w:pPr>
            <w:r w:rsidRPr="002966F4">
              <w:rPr>
                <w:sz w:val="18"/>
                <w:szCs w:val="18"/>
              </w:rPr>
              <w:t>отсутствуют</w:t>
            </w: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9.4.4.</w:t>
            </w:r>
          </w:p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возможные поступления за период 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2966F4" w:rsidP="00D9080B">
            <w:pPr>
              <w:rPr>
                <w:sz w:val="18"/>
                <w:szCs w:val="18"/>
              </w:rPr>
            </w:pPr>
            <w:r w:rsidRPr="002966F4">
              <w:rPr>
                <w:sz w:val="18"/>
                <w:szCs w:val="18"/>
              </w:rPr>
              <w:t xml:space="preserve">Количественная оценка не возможна, так как это будет напрямую зависеть от количества </w:t>
            </w:r>
            <w:r w:rsidRPr="002966F4">
              <w:rPr>
                <w:sz w:val="18"/>
                <w:szCs w:val="18"/>
              </w:rPr>
              <w:lastRenderedPageBreak/>
              <w:t xml:space="preserve">обращений и </w:t>
            </w:r>
            <w:proofErr w:type="gramStart"/>
            <w:r w:rsidRPr="002966F4">
              <w:rPr>
                <w:sz w:val="18"/>
                <w:szCs w:val="18"/>
              </w:rPr>
              <w:t>объема</w:t>
            </w:r>
            <w:proofErr w:type="gramEnd"/>
            <w:r w:rsidRPr="002966F4">
              <w:rPr>
                <w:sz w:val="18"/>
                <w:szCs w:val="18"/>
              </w:rPr>
              <w:t xml:space="preserve"> предполагаемых под снос зеленых насаждений</w:t>
            </w: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Наименование органа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</w:tr>
      <w:tr w:rsidR="00063828" w:rsidRPr="003A2E79" w:rsidTr="00D9080B">
        <w:tc>
          <w:tcPr>
            <w:tcW w:w="423" w:type="pct"/>
            <w:vMerge w:val="restar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новой или изменяемой функции, полномочия, обязанности или права</w:t>
            </w: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единовременные расходы за период__________: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2966F4" w:rsidP="00D9080B">
            <w:pPr>
              <w:rPr>
                <w:sz w:val="18"/>
                <w:szCs w:val="18"/>
              </w:rPr>
            </w:pPr>
            <w:r w:rsidRPr="002966F4">
              <w:rPr>
                <w:sz w:val="18"/>
                <w:szCs w:val="18"/>
              </w:rPr>
              <w:t>отсутствуют</w:t>
            </w: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jc w:val="right"/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.3.</w:t>
            </w: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периодические расходы за период___________: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2966F4" w:rsidP="00D9080B">
            <w:pPr>
              <w:rPr>
                <w:sz w:val="18"/>
                <w:szCs w:val="18"/>
              </w:rPr>
            </w:pPr>
            <w:r w:rsidRPr="002966F4">
              <w:rPr>
                <w:sz w:val="18"/>
                <w:szCs w:val="18"/>
              </w:rPr>
              <w:t>отсутствуют</w:t>
            </w: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.4.</w:t>
            </w:r>
          </w:p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возможные поступления за период 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2966F4" w:rsidP="00D9080B">
            <w:pPr>
              <w:rPr>
                <w:sz w:val="18"/>
                <w:szCs w:val="18"/>
              </w:rPr>
            </w:pPr>
            <w:r w:rsidRPr="002966F4">
              <w:rPr>
                <w:sz w:val="18"/>
                <w:szCs w:val="18"/>
              </w:rPr>
              <w:t xml:space="preserve">Количественная оценка не возможна, так как это будет напрямую зависеть от количества обращений и </w:t>
            </w:r>
            <w:proofErr w:type="gramStart"/>
            <w:r w:rsidRPr="002966F4">
              <w:rPr>
                <w:sz w:val="18"/>
                <w:szCs w:val="18"/>
              </w:rPr>
              <w:t>объема</w:t>
            </w:r>
            <w:proofErr w:type="gramEnd"/>
            <w:r w:rsidRPr="002966F4">
              <w:rPr>
                <w:sz w:val="18"/>
                <w:szCs w:val="18"/>
              </w:rPr>
              <w:t xml:space="preserve"> предполагаемых под снос зеленых насаждений</w:t>
            </w: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6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063828" w:rsidRPr="003A2E79" w:rsidRDefault="00063828" w:rsidP="002966F4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единовременные расходы за период 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2966F4" w:rsidP="00D9080B">
            <w:pPr>
              <w:rPr>
                <w:sz w:val="18"/>
                <w:szCs w:val="18"/>
              </w:rPr>
            </w:pPr>
            <w:r w:rsidRPr="002966F4">
              <w:rPr>
                <w:sz w:val="18"/>
                <w:szCs w:val="18"/>
              </w:rPr>
              <w:t>отсутствуют</w:t>
            </w:r>
          </w:p>
        </w:tc>
      </w:tr>
      <w:tr w:rsidR="00063828" w:rsidRPr="003A2E79" w:rsidTr="00D9080B"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7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063828" w:rsidRPr="003A2E79" w:rsidRDefault="00063828" w:rsidP="002966F4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периоди</w:t>
            </w:r>
            <w:r w:rsidR="002966F4">
              <w:rPr>
                <w:sz w:val="18"/>
                <w:szCs w:val="18"/>
              </w:rPr>
              <w:t>ческие расходы за период_______</w:t>
            </w:r>
            <w:r w:rsidRPr="003A2E79">
              <w:rPr>
                <w:sz w:val="18"/>
                <w:szCs w:val="18"/>
              </w:rPr>
              <w:t>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2966F4" w:rsidP="00D9080B">
            <w:pPr>
              <w:rPr>
                <w:sz w:val="18"/>
                <w:szCs w:val="18"/>
              </w:rPr>
            </w:pPr>
            <w:r w:rsidRPr="002966F4">
              <w:rPr>
                <w:sz w:val="18"/>
                <w:szCs w:val="18"/>
              </w:rPr>
              <w:t>отсутствуют</w:t>
            </w:r>
          </w:p>
        </w:tc>
      </w:tr>
      <w:tr w:rsidR="00063828" w:rsidRPr="003A2E79" w:rsidTr="00D9080B"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8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возможные поступления за период_____________: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2966F4" w:rsidP="00D9080B">
            <w:pPr>
              <w:rPr>
                <w:sz w:val="18"/>
                <w:szCs w:val="18"/>
              </w:rPr>
            </w:pPr>
            <w:r w:rsidRPr="002966F4">
              <w:rPr>
                <w:sz w:val="18"/>
                <w:szCs w:val="18"/>
              </w:rPr>
              <w:t xml:space="preserve">Количественная оценка не возможна, так как это будет напрямую зависеть от количества обращений и </w:t>
            </w:r>
            <w:proofErr w:type="gramStart"/>
            <w:r w:rsidRPr="002966F4">
              <w:rPr>
                <w:sz w:val="18"/>
                <w:szCs w:val="18"/>
              </w:rPr>
              <w:t>объема</w:t>
            </w:r>
            <w:proofErr w:type="gramEnd"/>
            <w:r w:rsidRPr="002966F4">
              <w:rPr>
                <w:sz w:val="18"/>
                <w:szCs w:val="18"/>
              </w:rPr>
              <w:t xml:space="preserve"> предполагаемых под снос зеленых насаждений</w:t>
            </w:r>
          </w:p>
        </w:tc>
      </w:tr>
      <w:tr w:rsidR="00063828" w:rsidRPr="003A2E79" w:rsidTr="00D9080B"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9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Иные сведения о расходах (возможных поступлениях) бюджета </w:t>
            </w:r>
            <w:proofErr w:type="spellStart"/>
            <w:r w:rsidRPr="003A2E79">
              <w:rPr>
                <w:sz w:val="18"/>
                <w:szCs w:val="18"/>
              </w:rPr>
              <w:t>Кондинского</w:t>
            </w:r>
            <w:proofErr w:type="spellEnd"/>
            <w:r w:rsidRPr="003A2E79">
              <w:rPr>
                <w:sz w:val="18"/>
                <w:szCs w:val="18"/>
              </w:rPr>
              <w:t xml:space="preserve"> района:</w:t>
            </w:r>
          </w:p>
          <w:p w:rsidR="00063828" w:rsidRPr="003A2E79" w:rsidRDefault="00260137" w:rsidP="00D9080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  <w:tr w:rsidR="00063828" w:rsidRPr="003A2E79" w:rsidTr="00D9080B">
        <w:tc>
          <w:tcPr>
            <w:tcW w:w="423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10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063828" w:rsidRPr="003A2E79" w:rsidRDefault="00002CDC" w:rsidP="00D9080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002CDC">
              <w:rPr>
                <w:sz w:val="18"/>
                <w:szCs w:val="18"/>
              </w:rPr>
              <w:t>отсутству</w:t>
            </w:r>
            <w:r>
              <w:rPr>
                <w:sz w:val="18"/>
                <w:szCs w:val="18"/>
              </w:rPr>
              <w:t>е</w:t>
            </w:r>
            <w:r w:rsidRPr="00002CDC">
              <w:rPr>
                <w:sz w:val="18"/>
                <w:szCs w:val="18"/>
              </w:rPr>
              <w:t>т</w:t>
            </w: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10. Новые преимущества, а также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исполнения,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  <w:r w:rsidRPr="003A2E79">
        <w:rPr>
          <w:sz w:val="18"/>
          <w:szCs w:val="18"/>
          <w:vertAlign w:val="superscript"/>
        </w:rPr>
        <w:footnoteReference w:id="6"/>
      </w:r>
      <w:r w:rsidRPr="003A2E79">
        <w:rPr>
          <w:sz w:val="18"/>
          <w:szCs w:val="18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2"/>
        <w:gridCol w:w="2557"/>
        <w:gridCol w:w="1964"/>
        <w:gridCol w:w="2398"/>
      </w:tblGrid>
      <w:tr w:rsidR="00063828" w:rsidRPr="003A2E79" w:rsidTr="00002CDC">
        <w:tc>
          <w:tcPr>
            <w:tcW w:w="1385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10.1. Группа участников отношений</w:t>
            </w:r>
          </w:p>
        </w:tc>
        <w:tc>
          <w:tcPr>
            <w:tcW w:w="1336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10.2. Описание новых преимуществ, обязанностей, ограничений или изменения содержания существующих обязанностей и ограничений</w:t>
            </w:r>
          </w:p>
        </w:tc>
        <w:tc>
          <w:tcPr>
            <w:tcW w:w="1026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10.3. Порядок организации исполнения обязанностей и ограничений</w:t>
            </w:r>
          </w:p>
        </w:tc>
        <w:tc>
          <w:tcPr>
            <w:tcW w:w="1253" w:type="pct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10.4. Описание и оценка видов расходов (доходов)</w:t>
            </w:r>
          </w:p>
        </w:tc>
      </w:tr>
      <w:tr w:rsidR="00063828" w:rsidRPr="003A2E79" w:rsidTr="00002CDC">
        <w:trPr>
          <w:trHeight w:val="192"/>
        </w:trPr>
        <w:tc>
          <w:tcPr>
            <w:tcW w:w="1385" w:type="pct"/>
            <w:shd w:val="clear" w:color="auto" w:fill="auto"/>
          </w:tcPr>
          <w:p w:rsidR="00063828" w:rsidRPr="00260137" w:rsidRDefault="00260137" w:rsidP="00260137">
            <w:pPr>
              <w:rPr>
                <w:sz w:val="18"/>
                <w:szCs w:val="18"/>
              </w:rPr>
            </w:pPr>
            <w:r w:rsidRPr="00260137">
              <w:rPr>
                <w:sz w:val="18"/>
                <w:szCs w:val="18"/>
              </w:rPr>
              <w:t xml:space="preserve">Юридические лица, индивидуальные предприниматели и граждане Российской Федерации на территории </w:t>
            </w:r>
            <w:proofErr w:type="spellStart"/>
            <w:r w:rsidRPr="00260137">
              <w:rPr>
                <w:sz w:val="18"/>
                <w:szCs w:val="18"/>
              </w:rPr>
              <w:t>пгт</w:t>
            </w:r>
            <w:proofErr w:type="gramStart"/>
            <w:r w:rsidRPr="00260137">
              <w:rPr>
                <w:sz w:val="18"/>
                <w:szCs w:val="18"/>
              </w:rPr>
              <w:t>.М</w:t>
            </w:r>
            <w:proofErr w:type="gramEnd"/>
            <w:r w:rsidRPr="00260137">
              <w:rPr>
                <w:sz w:val="18"/>
                <w:szCs w:val="18"/>
              </w:rPr>
              <w:t>еждуреченский</w:t>
            </w:r>
            <w:proofErr w:type="spellEnd"/>
          </w:p>
        </w:tc>
        <w:tc>
          <w:tcPr>
            <w:tcW w:w="1336" w:type="pct"/>
            <w:shd w:val="clear" w:color="auto" w:fill="auto"/>
          </w:tcPr>
          <w:p w:rsidR="00063828" w:rsidRPr="003A2E79" w:rsidRDefault="00260137" w:rsidP="00CC6A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документов необходимых для получения разрешени</w:t>
            </w:r>
            <w:r w:rsidR="00CC6AB8">
              <w:rPr>
                <w:sz w:val="18"/>
                <w:szCs w:val="18"/>
              </w:rPr>
              <w:t>й</w:t>
            </w:r>
          </w:p>
        </w:tc>
        <w:tc>
          <w:tcPr>
            <w:tcW w:w="1026" w:type="pct"/>
            <w:shd w:val="clear" w:color="auto" w:fill="auto"/>
          </w:tcPr>
          <w:p w:rsidR="00063828" w:rsidRPr="00260137" w:rsidRDefault="00260137" w:rsidP="00D9080B">
            <w:pPr>
              <w:rPr>
                <w:sz w:val="18"/>
                <w:szCs w:val="18"/>
              </w:rPr>
            </w:pPr>
            <w:r w:rsidRPr="00260137">
              <w:rPr>
                <w:sz w:val="18"/>
                <w:szCs w:val="18"/>
              </w:rPr>
              <w:t>Соблюдение установленных требований</w:t>
            </w:r>
          </w:p>
        </w:tc>
        <w:tc>
          <w:tcPr>
            <w:tcW w:w="1253" w:type="pct"/>
          </w:tcPr>
          <w:p w:rsidR="00063828" w:rsidRPr="00260137" w:rsidRDefault="00260137" w:rsidP="00CC6AB8">
            <w:pPr>
              <w:rPr>
                <w:sz w:val="18"/>
                <w:szCs w:val="18"/>
              </w:rPr>
            </w:pPr>
            <w:r w:rsidRPr="00260137">
              <w:rPr>
                <w:sz w:val="18"/>
                <w:szCs w:val="18"/>
              </w:rPr>
              <w:t xml:space="preserve">Принятие проекта постановления может привести к незначительным расходам субъектов предпринимательской и инвестиционной </w:t>
            </w:r>
            <w:r w:rsidRPr="00260137">
              <w:rPr>
                <w:sz w:val="18"/>
                <w:szCs w:val="18"/>
              </w:rPr>
              <w:lastRenderedPageBreak/>
              <w:t>деятельности при получении разрешени</w:t>
            </w:r>
            <w:r w:rsidR="00CC6AB8">
              <w:rPr>
                <w:sz w:val="18"/>
                <w:szCs w:val="18"/>
              </w:rPr>
              <w:t>й</w:t>
            </w:r>
            <w:r w:rsidRPr="00260137">
              <w:rPr>
                <w:sz w:val="18"/>
                <w:szCs w:val="18"/>
              </w:rPr>
              <w:t xml:space="preserve"> на снос или пересадку зеленых насаждений, в связи с оплатой стоимости зеленых насаждений предполагаемых к сносу. Доходы не предусмотрены.</w:t>
            </w: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lastRenderedPageBreak/>
        <w:t xml:space="preserve">11. Риски решения проблемы предложенным способом регулирования и риски негативных последствий, а также описание </w:t>
      </w:r>
      <w:proofErr w:type="gramStart"/>
      <w:r w:rsidRPr="003A2E79">
        <w:rPr>
          <w:sz w:val="18"/>
          <w:szCs w:val="18"/>
        </w:rPr>
        <w:t>методов контроля эффективности избранного способа достижения целей регулирования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667"/>
        <w:gridCol w:w="2165"/>
        <w:gridCol w:w="2603"/>
        <w:gridCol w:w="2387"/>
      </w:tblGrid>
      <w:tr w:rsidR="00063828" w:rsidRPr="003A2E79" w:rsidTr="00D9080B">
        <w:tc>
          <w:tcPr>
            <w:tcW w:w="1262" w:type="pct"/>
            <w:gridSpan w:val="2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11.1. Риски решения проблемы предложенным способом и риски негативных последствий</w:t>
            </w:r>
          </w:p>
        </w:tc>
        <w:tc>
          <w:tcPr>
            <w:tcW w:w="1131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1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  <w:r w:rsidRPr="003A2E79">
              <w:rPr>
                <w:sz w:val="18"/>
                <w:szCs w:val="18"/>
              </w:rPr>
              <w:t> 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Оценк</w:t>
            </w:r>
            <w:proofErr w:type="spellEnd"/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вероятности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наступления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рисков</w:t>
            </w:r>
            <w:proofErr w:type="spellEnd"/>
          </w:p>
        </w:tc>
        <w:tc>
          <w:tcPr>
            <w:tcW w:w="1360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11.3. Методы </w:t>
            </w:r>
            <w:proofErr w:type="gramStart"/>
            <w:r w:rsidRPr="003A2E79">
              <w:rPr>
                <w:sz w:val="18"/>
                <w:szCs w:val="18"/>
              </w:rPr>
              <w:t>контроля эффективности избранного способа достижения целей регулирования</w:t>
            </w:r>
            <w:proofErr w:type="gramEnd"/>
          </w:p>
        </w:tc>
        <w:tc>
          <w:tcPr>
            <w:tcW w:w="1247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11.4. Степень контроля рисков</w:t>
            </w:r>
          </w:p>
          <w:p w:rsidR="00063828" w:rsidRPr="003A2E79" w:rsidRDefault="00063828" w:rsidP="00D9080B">
            <w:pPr>
              <w:jc w:val="right"/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1262" w:type="pct"/>
            <w:gridSpan w:val="2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(Риск 1)</w:t>
            </w:r>
          </w:p>
        </w:tc>
        <w:tc>
          <w:tcPr>
            <w:tcW w:w="1131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1262" w:type="pct"/>
            <w:gridSpan w:val="2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(Риск №)</w:t>
            </w:r>
          </w:p>
        </w:tc>
        <w:tc>
          <w:tcPr>
            <w:tcW w:w="1131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391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11.5.</w:t>
            </w:r>
          </w:p>
        </w:tc>
        <w:tc>
          <w:tcPr>
            <w:tcW w:w="4609" w:type="pct"/>
            <w:gridSpan w:val="4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063828" w:rsidRPr="003A2E79" w:rsidRDefault="00063828" w:rsidP="00D9080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12. Индикативные показатели, программы мониторинга и иные способы (методы) оценки достижения заявленных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1554"/>
        <w:gridCol w:w="2203"/>
        <w:gridCol w:w="1570"/>
        <w:gridCol w:w="1047"/>
        <w:gridCol w:w="2397"/>
      </w:tblGrid>
      <w:tr w:rsidR="00063828" w:rsidRPr="003A2E79" w:rsidTr="00D9080B">
        <w:trPr>
          <w:trHeight w:val="787"/>
        </w:trPr>
        <w:tc>
          <w:tcPr>
            <w:tcW w:w="1230" w:type="pct"/>
            <w:gridSpan w:val="2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12.1.</w:t>
            </w:r>
          </w:p>
          <w:p w:rsidR="00063828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Цели </w:t>
            </w:r>
            <w:proofErr w:type="gramStart"/>
            <w:r w:rsidRPr="003A2E79">
              <w:rPr>
                <w:sz w:val="18"/>
                <w:szCs w:val="18"/>
              </w:rPr>
              <w:t>предлагаемого</w:t>
            </w:r>
            <w:proofErr w:type="gramEnd"/>
            <w:r w:rsidRPr="003A2E79">
              <w:rPr>
                <w:sz w:val="18"/>
                <w:szCs w:val="18"/>
              </w:rPr>
              <w:t xml:space="preserve"> </w:t>
            </w:r>
          </w:p>
          <w:p w:rsidR="00063828" w:rsidRPr="001123DE" w:rsidRDefault="00063828" w:rsidP="00D9080B">
            <w:pPr>
              <w:jc w:val="center"/>
              <w:rPr>
                <w:sz w:val="8"/>
                <w:szCs w:val="18"/>
              </w:rPr>
            </w:pP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регулирования</w:t>
            </w:r>
            <w:r w:rsidRPr="001123DE">
              <w:rPr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1151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12.2.</w:t>
            </w: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Индикативные показатели</w:t>
            </w:r>
          </w:p>
        </w:tc>
        <w:tc>
          <w:tcPr>
            <w:tcW w:w="1367" w:type="pct"/>
            <w:gridSpan w:val="2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12.3.</w:t>
            </w: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Единицы измерения индикативных показателей</w:t>
            </w:r>
          </w:p>
        </w:tc>
        <w:tc>
          <w:tcPr>
            <w:tcW w:w="1252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.4.</w:t>
            </w: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3A2E79">
              <w:rPr>
                <w:sz w:val="18"/>
                <w:szCs w:val="18"/>
                <w:lang w:val="en-US"/>
              </w:rPr>
              <w:t>Способы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расчета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индикативных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показателей</w:t>
            </w:r>
            <w:proofErr w:type="spellEnd"/>
          </w:p>
        </w:tc>
      </w:tr>
      <w:tr w:rsidR="00063828" w:rsidRPr="003A2E79" w:rsidTr="00D9080B">
        <w:trPr>
          <w:trHeight w:val="330"/>
        </w:trPr>
        <w:tc>
          <w:tcPr>
            <w:tcW w:w="1230" w:type="pct"/>
            <w:gridSpan w:val="2"/>
            <w:shd w:val="clear" w:color="auto" w:fill="auto"/>
          </w:tcPr>
          <w:p w:rsidR="00063828" w:rsidRPr="003A2E79" w:rsidRDefault="005A10D0" w:rsidP="00CC6AB8">
            <w:pPr>
              <w:jc w:val="center"/>
              <w:rPr>
                <w:sz w:val="18"/>
                <w:szCs w:val="18"/>
              </w:rPr>
            </w:pPr>
            <w:r w:rsidRPr="005A10D0">
              <w:rPr>
                <w:sz w:val="18"/>
                <w:szCs w:val="18"/>
              </w:rPr>
              <w:t>Реализация прав юридических лиц, индивидуальных предпринимателей и граждан на обращение в органы местного самоуправления за выдачей разрешени</w:t>
            </w:r>
            <w:r w:rsidR="00CC6AB8">
              <w:rPr>
                <w:sz w:val="18"/>
                <w:szCs w:val="18"/>
              </w:rPr>
              <w:t>й</w:t>
            </w:r>
            <w:r w:rsidRPr="005A10D0">
              <w:rPr>
                <w:sz w:val="18"/>
                <w:szCs w:val="18"/>
              </w:rPr>
              <w:t xml:space="preserve"> на снос или пересадку зеленых насаждений на территории городского поселения Междуреченский</w:t>
            </w:r>
          </w:p>
        </w:tc>
        <w:tc>
          <w:tcPr>
            <w:tcW w:w="1151" w:type="pct"/>
            <w:shd w:val="clear" w:color="auto" w:fill="auto"/>
          </w:tcPr>
          <w:p w:rsidR="00063828" w:rsidRPr="003A2E79" w:rsidRDefault="005A10D0" w:rsidP="00CC6AB8">
            <w:pPr>
              <w:rPr>
                <w:sz w:val="18"/>
                <w:szCs w:val="18"/>
              </w:rPr>
            </w:pPr>
            <w:r w:rsidRPr="005A10D0">
              <w:rPr>
                <w:sz w:val="18"/>
                <w:szCs w:val="18"/>
              </w:rPr>
              <w:t xml:space="preserve">Принятие в установленном порядке постановления администрации </w:t>
            </w:r>
            <w:proofErr w:type="spellStart"/>
            <w:r w:rsidRPr="005A10D0">
              <w:rPr>
                <w:sz w:val="18"/>
                <w:szCs w:val="18"/>
              </w:rPr>
              <w:t>Кондинского</w:t>
            </w:r>
            <w:proofErr w:type="spellEnd"/>
            <w:r w:rsidRPr="005A10D0">
              <w:rPr>
                <w:sz w:val="18"/>
                <w:szCs w:val="18"/>
              </w:rPr>
              <w:t xml:space="preserve"> района</w:t>
            </w:r>
            <w:r>
              <w:rPr>
                <w:sz w:val="18"/>
                <w:szCs w:val="18"/>
              </w:rPr>
              <w:t xml:space="preserve"> </w:t>
            </w:r>
            <w:r w:rsidRPr="005A10D0">
              <w:rPr>
                <w:sz w:val="18"/>
                <w:szCs w:val="18"/>
              </w:rPr>
              <w:t>«Об утверждении порядка выдачи разрешени</w:t>
            </w:r>
            <w:r w:rsidR="00CC6AB8">
              <w:rPr>
                <w:sz w:val="18"/>
                <w:szCs w:val="18"/>
              </w:rPr>
              <w:t>й</w:t>
            </w:r>
            <w:bookmarkStart w:id="0" w:name="_GoBack"/>
            <w:bookmarkEnd w:id="0"/>
            <w:r w:rsidRPr="005A10D0">
              <w:rPr>
                <w:sz w:val="18"/>
                <w:szCs w:val="18"/>
              </w:rPr>
              <w:t xml:space="preserve"> на снос или пересадку зеленых насаждений на территории городского поселения Междуреченский»</w:t>
            </w:r>
          </w:p>
        </w:tc>
        <w:tc>
          <w:tcPr>
            <w:tcW w:w="1367" w:type="pct"/>
            <w:gridSpan w:val="2"/>
            <w:shd w:val="clear" w:color="auto" w:fill="auto"/>
          </w:tcPr>
          <w:p w:rsidR="005A10D0" w:rsidRPr="005A10D0" w:rsidRDefault="005A10D0" w:rsidP="005A10D0">
            <w:pPr>
              <w:rPr>
                <w:sz w:val="18"/>
                <w:szCs w:val="18"/>
              </w:rPr>
            </w:pPr>
            <w:r w:rsidRPr="005A10D0">
              <w:rPr>
                <w:sz w:val="18"/>
                <w:szCs w:val="18"/>
              </w:rPr>
              <w:t>Постановление</w:t>
            </w:r>
          </w:p>
          <w:p w:rsidR="00063828" w:rsidRPr="003A2E79" w:rsidRDefault="005A10D0" w:rsidP="005A10D0">
            <w:pPr>
              <w:rPr>
                <w:sz w:val="18"/>
                <w:szCs w:val="18"/>
              </w:rPr>
            </w:pPr>
            <w:r w:rsidRPr="005A10D0">
              <w:rPr>
                <w:sz w:val="18"/>
                <w:szCs w:val="18"/>
              </w:rPr>
              <w:t xml:space="preserve">администрации </w:t>
            </w:r>
            <w:proofErr w:type="spellStart"/>
            <w:r w:rsidRPr="005A10D0">
              <w:rPr>
                <w:sz w:val="18"/>
                <w:szCs w:val="18"/>
              </w:rPr>
              <w:t>Кондинского</w:t>
            </w:r>
            <w:proofErr w:type="spellEnd"/>
            <w:r w:rsidRPr="005A10D0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252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</w:tc>
      </w:tr>
      <w:tr w:rsidR="00063828" w:rsidRPr="003A2E79" w:rsidTr="00D9080B">
        <w:tc>
          <w:tcPr>
            <w:tcW w:w="418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.5.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Информация о программах мониторинга и иных способах (методах) оценки достижения заявленных целей регулирования:</w:t>
            </w:r>
          </w:p>
          <w:p w:rsidR="00063828" w:rsidRPr="003A2E79" w:rsidRDefault="005A10D0" w:rsidP="00D9080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  <w:tr w:rsidR="00063828" w:rsidRPr="003A2E79" w:rsidTr="00D9080B">
        <w:tc>
          <w:tcPr>
            <w:tcW w:w="418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.6.</w:t>
            </w:r>
          </w:p>
        </w:tc>
        <w:tc>
          <w:tcPr>
            <w:tcW w:w="2783" w:type="pct"/>
            <w:gridSpan w:val="3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Оценка затрат на осуществление мониторинга (в среднем в год):</w:t>
            </w:r>
          </w:p>
        </w:tc>
        <w:tc>
          <w:tcPr>
            <w:tcW w:w="1799" w:type="pct"/>
            <w:gridSpan w:val="2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_____________млн. руб.</w:t>
            </w:r>
          </w:p>
        </w:tc>
      </w:tr>
      <w:tr w:rsidR="00063828" w:rsidRPr="003A2E79" w:rsidTr="00D9080B">
        <w:tc>
          <w:tcPr>
            <w:tcW w:w="418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.7.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источников информации для расчета показателей (индикаторов):</w:t>
            </w:r>
          </w:p>
          <w:p w:rsidR="00063828" w:rsidRPr="003A2E79" w:rsidRDefault="005A10D0" w:rsidP="00D9080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5A10D0">
              <w:rPr>
                <w:sz w:val="18"/>
                <w:szCs w:val="18"/>
              </w:rPr>
              <w:t>отсутствует</w:t>
            </w: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13. Предполагаемая дата вступления в силу проекта муниципального нормативного правового акта, необходимость установления переходных положений (переходного периода), а также эксперимента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4378"/>
        <w:gridCol w:w="775"/>
        <w:gridCol w:w="3641"/>
      </w:tblGrid>
      <w:tr w:rsidR="00063828" w:rsidRPr="003A2E79" w:rsidTr="00D9080B">
        <w:tc>
          <w:tcPr>
            <w:tcW w:w="406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.1.</w:t>
            </w:r>
          </w:p>
        </w:tc>
        <w:tc>
          <w:tcPr>
            <w:tcW w:w="2692" w:type="pct"/>
            <w:gridSpan w:val="2"/>
            <w:shd w:val="clear" w:color="auto" w:fill="auto"/>
          </w:tcPr>
          <w:p w:rsidR="00063828" w:rsidRPr="003A2E79" w:rsidRDefault="00063828" w:rsidP="00D9080B">
            <w:pP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Предполагаемая дата вступления в силу проекта нормативного правового акта:</w:t>
            </w:r>
          </w:p>
        </w:tc>
        <w:tc>
          <w:tcPr>
            <w:tcW w:w="1902" w:type="pct"/>
            <w:shd w:val="clear" w:color="auto" w:fill="auto"/>
          </w:tcPr>
          <w:p w:rsidR="00063828" w:rsidRPr="003A2E79" w:rsidRDefault="00063828" w:rsidP="00D9080B">
            <w:pPr>
              <w:rPr>
                <w:sz w:val="18"/>
                <w:szCs w:val="18"/>
              </w:rPr>
            </w:pPr>
          </w:p>
          <w:p w:rsidR="00063828" w:rsidRPr="003A2E79" w:rsidRDefault="005A10D0" w:rsidP="005A10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Октябрь </w:t>
            </w:r>
            <w:r w:rsidR="00063828" w:rsidRPr="003A2E79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18</w:t>
            </w:r>
            <w:r w:rsidR="00063828" w:rsidRPr="003A2E79">
              <w:rPr>
                <w:sz w:val="18"/>
                <w:szCs w:val="18"/>
              </w:rPr>
              <w:t xml:space="preserve"> года</w:t>
            </w:r>
          </w:p>
        </w:tc>
      </w:tr>
      <w:tr w:rsidR="00063828" w:rsidRPr="003A2E79" w:rsidTr="00D9080B">
        <w:tc>
          <w:tcPr>
            <w:tcW w:w="406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</w:p>
        </w:tc>
        <w:tc>
          <w:tcPr>
            <w:tcW w:w="2287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Необходимость установления переходных положений (переходного периода):</w:t>
            </w:r>
          </w:p>
          <w:p w:rsidR="00063828" w:rsidRPr="003A2E79" w:rsidRDefault="005A10D0" w:rsidP="00D9080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</w:t>
            </w:r>
            <w:proofErr w:type="gramStart"/>
            <w:r w:rsidRPr="003A2E79">
              <w:rPr>
                <w:i/>
                <w:sz w:val="18"/>
                <w:szCs w:val="18"/>
              </w:rPr>
              <w:t>есть</w:t>
            </w:r>
            <w:proofErr w:type="gramEnd"/>
            <w:r w:rsidRPr="003A2E79">
              <w:rPr>
                <w:i/>
                <w:sz w:val="18"/>
                <w:szCs w:val="18"/>
              </w:rPr>
              <w:t>/ нет)</w:t>
            </w:r>
          </w:p>
        </w:tc>
        <w:tc>
          <w:tcPr>
            <w:tcW w:w="405" w:type="pct"/>
            <w:shd w:val="clear" w:color="auto" w:fill="auto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3</w:t>
            </w:r>
            <w:r w:rsidRPr="003A2E79">
              <w:rPr>
                <w:sz w:val="18"/>
                <w:szCs w:val="18"/>
                <w:lang w:val="en-US"/>
              </w:rPr>
              <w:t>.3.</w:t>
            </w:r>
          </w:p>
        </w:tc>
        <w:tc>
          <w:tcPr>
            <w:tcW w:w="1902" w:type="pct"/>
            <w:shd w:val="clear" w:color="auto" w:fill="auto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Срок (если есть необходимость):</w:t>
            </w:r>
          </w:p>
          <w:p w:rsidR="00063828" w:rsidRPr="003A2E79" w:rsidRDefault="00063828" w:rsidP="00D9080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(дней с момента принятия проекта муниципального нормативного правового акта)</w:t>
            </w: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Указание (при наличии) на приложения.</w:t>
      </w:r>
    </w:p>
    <w:p w:rsidR="00063828" w:rsidRPr="003A2E79" w:rsidRDefault="00063828" w:rsidP="00063828">
      <w:pPr>
        <w:tabs>
          <w:tab w:val="left" w:pos="3600"/>
        </w:tabs>
        <w:rPr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58"/>
        <w:gridCol w:w="2335"/>
        <w:gridCol w:w="2178"/>
      </w:tblGrid>
      <w:tr w:rsidR="00063828" w:rsidRPr="003A2E79" w:rsidTr="00D9080B">
        <w:tc>
          <w:tcPr>
            <w:tcW w:w="2642" w:type="pct"/>
            <w:shd w:val="clear" w:color="auto" w:fill="auto"/>
            <w:vAlign w:val="bottom"/>
          </w:tcPr>
          <w:p w:rsidR="00063828" w:rsidRPr="003A2E79" w:rsidRDefault="005A10D0" w:rsidP="00D908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управления по природным ресурсам и экологии администрации </w:t>
            </w:r>
            <w:proofErr w:type="spellStart"/>
            <w:r>
              <w:rPr>
                <w:sz w:val="18"/>
                <w:szCs w:val="18"/>
              </w:rPr>
              <w:t>Кондинского</w:t>
            </w:r>
            <w:proofErr w:type="spellEnd"/>
            <w:r>
              <w:rPr>
                <w:sz w:val="18"/>
                <w:szCs w:val="18"/>
              </w:rPr>
              <w:t xml:space="preserve"> района </w:t>
            </w:r>
            <w:proofErr w:type="spellStart"/>
            <w:r>
              <w:rPr>
                <w:sz w:val="18"/>
                <w:szCs w:val="18"/>
              </w:rPr>
              <w:t>И.П.Таганцова</w:t>
            </w:r>
            <w:proofErr w:type="spellEnd"/>
          </w:p>
          <w:p w:rsidR="00063828" w:rsidRPr="003A2E79" w:rsidRDefault="00063828" w:rsidP="00D9080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(инициалы, фамилия)</w:t>
            </w:r>
          </w:p>
        </w:tc>
        <w:tc>
          <w:tcPr>
            <w:tcW w:w="1220" w:type="pct"/>
            <w:shd w:val="clear" w:color="auto" w:fill="auto"/>
            <w:vAlign w:val="bottom"/>
          </w:tcPr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Дата</w:t>
            </w:r>
          </w:p>
        </w:tc>
        <w:tc>
          <w:tcPr>
            <w:tcW w:w="1139" w:type="pct"/>
            <w:shd w:val="clear" w:color="auto" w:fill="auto"/>
            <w:vAlign w:val="bottom"/>
          </w:tcPr>
          <w:p w:rsidR="00063828" w:rsidRPr="003A2E79" w:rsidRDefault="00063828" w:rsidP="00D9080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D9080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Подпись</w:t>
            </w:r>
          </w:p>
        </w:tc>
      </w:tr>
    </w:tbl>
    <w:p w:rsidR="00063828" w:rsidRDefault="00063828" w:rsidP="00063828">
      <w:pPr>
        <w:jc w:val="both"/>
        <w:rPr>
          <w:color w:val="000000"/>
          <w:sz w:val="28"/>
          <w:szCs w:val="16"/>
        </w:rPr>
      </w:pPr>
    </w:p>
    <w:sectPr w:rsidR="00063828" w:rsidSect="00524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430" w:rsidRDefault="003B0430" w:rsidP="00063828">
      <w:r>
        <w:separator/>
      </w:r>
    </w:p>
  </w:endnote>
  <w:endnote w:type="continuationSeparator" w:id="0">
    <w:p w:rsidR="003B0430" w:rsidRDefault="003B0430" w:rsidP="0006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430" w:rsidRDefault="003B0430" w:rsidP="00063828">
      <w:r>
        <w:separator/>
      </w:r>
    </w:p>
  </w:footnote>
  <w:footnote w:type="continuationSeparator" w:id="0">
    <w:p w:rsidR="003B0430" w:rsidRDefault="003B0430" w:rsidP="00063828">
      <w:r>
        <w:continuationSeparator/>
      </w:r>
    </w:p>
  </w:footnote>
  <w:footnote w:id="1">
    <w:p w:rsidR="00D9080B" w:rsidRPr="00DA074C" w:rsidRDefault="00D9080B" w:rsidP="00063828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 Стратегия развития малого и среднего предпринимательства в Российской Федерации на период до 2030 года, утвержденная распоряжением Правительства Российской Федерации от 2 июня 2016 года № 1083-р.</w:t>
      </w:r>
    </w:p>
    <w:p w:rsidR="00D9080B" w:rsidRPr="00DA074C" w:rsidRDefault="00D9080B" w:rsidP="00063828">
      <w:pPr>
        <w:pStyle w:val="a3"/>
        <w:jc w:val="both"/>
        <w:rPr>
          <w:rFonts w:ascii="Times New Roman" w:hAnsi="Times New Roman"/>
          <w:sz w:val="16"/>
          <w:szCs w:val="16"/>
        </w:rPr>
      </w:pPr>
    </w:p>
  </w:footnote>
  <w:footnote w:id="2">
    <w:p w:rsidR="00D9080B" w:rsidRPr="00DA074C" w:rsidRDefault="00D9080B" w:rsidP="00063828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</w:t>
      </w:r>
      <w:proofErr w:type="gramStart"/>
      <w:r w:rsidRPr="00DA074C">
        <w:rPr>
          <w:rFonts w:ascii="Times New Roman" w:hAnsi="Times New Roman"/>
          <w:sz w:val="16"/>
          <w:szCs w:val="16"/>
        </w:rPr>
        <w:t xml:space="preserve">Приобретение (установка и обслуживание) оборудования, </w:t>
      </w:r>
      <w:proofErr w:type="spellStart"/>
      <w:r w:rsidRPr="00DA074C">
        <w:rPr>
          <w:rFonts w:ascii="Times New Roman" w:hAnsi="Times New Roman"/>
          <w:sz w:val="16"/>
          <w:szCs w:val="16"/>
        </w:rPr>
        <w:t>найм</w:t>
      </w:r>
      <w:proofErr w:type="spellEnd"/>
      <w:r w:rsidRPr="00DA074C">
        <w:rPr>
          <w:rFonts w:ascii="Times New Roman" w:hAnsi="Times New Roman"/>
          <w:sz w:val="16"/>
          <w:szCs w:val="16"/>
        </w:rPr>
        <w:t xml:space="preserve"> дополнительного персонала, заказ (предоставление) услуг, выполнение работ, обучение персонала, обеспечение новых рабочих мест, иные содержательные издержки. </w:t>
      </w:r>
      <w:proofErr w:type="gramEnd"/>
    </w:p>
    <w:p w:rsidR="00D9080B" w:rsidRPr="00DA074C" w:rsidRDefault="00D9080B" w:rsidP="00063828">
      <w:pPr>
        <w:pStyle w:val="a3"/>
        <w:jc w:val="both"/>
        <w:rPr>
          <w:rFonts w:ascii="Times New Roman" w:hAnsi="Times New Roman"/>
          <w:sz w:val="16"/>
          <w:szCs w:val="16"/>
        </w:rPr>
      </w:pPr>
    </w:p>
  </w:footnote>
  <w:footnote w:id="3">
    <w:p w:rsidR="00D9080B" w:rsidRPr="00DA074C" w:rsidRDefault="00D9080B" w:rsidP="00063828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5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Представление информации (документы и их копии, уведомления), формирование и хранение информации, необходимой для представления по запросу со стороны органов власти и (или) уполномоченных представителей, иные информационные издержки.</w:t>
      </w:r>
    </w:p>
    <w:p w:rsidR="00D9080B" w:rsidRPr="00DA074C" w:rsidRDefault="00D9080B" w:rsidP="00063828">
      <w:pPr>
        <w:pStyle w:val="a3"/>
        <w:rPr>
          <w:rFonts w:ascii="Times New Roman" w:hAnsi="Times New Roman"/>
          <w:sz w:val="16"/>
          <w:szCs w:val="16"/>
        </w:rPr>
      </w:pPr>
    </w:p>
  </w:footnote>
  <w:footnote w:id="4">
    <w:p w:rsidR="00D9080B" w:rsidRPr="00DA074C" w:rsidRDefault="00D9080B" w:rsidP="00063828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5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Налоговые льготы, субсидирование, иные льготы, выгоды, преимущества.</w:t>
      </w:r>
    </w:p>
    <w:p w:rsidR="00D9080B" w:rsidRPr="009C7DB0" w:rsidRDefault="00D9080B" w:rsidP="00063828">
      <w:pPr>
        <w:pStyle w:val="a3"/>
        <w:rPr>
          <w:rFonts w:ascii="Times New Roman" w:hAnsi="Times New Roman"/>
        </w:rPr>
      </w:pPr>
    </w:p>
  </w:footnote>
  <w:footnote w:id="5">
    <w:p w:rsidR="00D9080B" w:rsidRPr="00DA074C" w:rsidRDefault="00D9080B" w:rsidP="00063828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Указывается прогнозное значение  количественной оценки расходов (возможных поступлений) на 5 лет.</w:t>
      </w:r>
    </w:p>
  </w:footnote>
  <w:footnote w:id="6">
    <w:p w:rsidR="00D9080B" w:rsidRPr="00DA074C" w:rsidRDefault="00D9080B" w:rsidP="00063828">
      <w:pPr>
        <w:pStyle w:val="a3"/>
        <w:jc w:val="both"/>
        <w:rPr>
          <w:sz w:val="16"/>
          <w:szCs w:val="16"/>
        </w:rPr>
      </w:pPr>
      <w:r w:rsidRPr="00DA074C">
        <w:rPr>
          <w:rStyle w:val="a5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ascii="Times New Roman" w:hAnsi="Times New Roman"/>
          <w:sz w:val="16"/>
          <w:szCs w:val="16"/>
        </w:rPr>
        <w:t>Заполняется для проектов нормативных правовых актов с высокой и средней степенью регулирующего воздействия.</w:t>
      </w:r>
    </w:p>
  </w:footnote>
  <w:footnote w:id="7">
    <w:p w:rsidR="00D9080B" w:rsidRPr="00B10580" w:rsidRDefault="00D9080B" w:rsidP="00063828">
      <w:pPr>
        <w:pStyle w:val="a3"/>
        <w:rPr>
          <w:rFonts w:ascii="Times New Roman" w:hAnsi="Times New Roman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Указываются данные из раздела 5 сводного отчета.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828"/>
    <w:rsid w:val="00002CDC"/>
    <w:rsid w:val="00063828"/>
    <w:rsid w:val="001B437F"/>
    <w:rsid w:val="00260137"/>
    <w:rsid w:val="002966F4"/>
    <w:rsid w:val="003519B2"/>
    <w:rsid w:val="00385847"/>
    <w:rsid w:val="00391EDA"/>
    <w:rsid w:val="003B0430"/>
    <w:rsid w:val="004B2AED"/>
    <w:rsid w:val="00524A67"/>
    <w:rsid w:val="005A10D0"/>
    <w:rsid w:val="006157AF"/>
    <w:rsid w:val="006B4B8F"/>
    <w:rsid w:val="00740DB8"/>
    <w:rsid w:val="008857AA"/>
    <w:rsid w:val="008A6506"/>
    <w:rsid w:val="008D4FFE"/>
    <w:rsid w:val="00967C40"/>
    <w:rsid w:val="00AF5EE8"/>
    <w:rsid w:val="00CC6AB8"/>
    <w:rsid w:val="00D82F55"/>
    <w:rsid w:val="00D9080B"/>
    <w:rsid w:val="00E30A95"/>
    <w:rsid w:val="00F46868"/>
    <w:rsid w:val="00F6266C"/>
    <w:rsid w:val="00F94069"/>
    <w:rsid w:val="00FD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63828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063828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063828"/>
    <w:rPr>
      <w:vertAlign w:val="superscript"/>
    </w:rPr>
  </w:style>
  <w:style w:type="character" w:styleId="a6">
    <w:name w:val="Hyperlink"/>
    <w:basedOn w:val="a0"/>
    <w:rsid w:val="00063828"/>
    <w:rPr>
      <w:color w:val="0000FF"/>
      <w:u w:val="none"/>
    </w:rPr>
  </w:style>
  <w:style w:type="paragraph" w:styleId="a7">
    <w:name w:val="header"/>
    <w:basedOn w:val="a"/>
    <w:link w:val="a8"/>
    <w:uiPriority w:val="99"/>
    <w:unhideWhenUsed/>
    <w:rsid w:val="00002C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2C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02C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2C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2527</Words>
  <Characters>14405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062613</dc:creator>
  <cp:lastModifiedBy>Зольников Иван Сергеевич</cp:lastModifiedBy>
  <cp:revision>17</cp:revision>
  <dcterms:created xsi:type="dcterms:W3CDTF">2018-09-17T10:36:00Z</dcterms:created>
  <dcterms:modified xsi:type="dcterms:W3CDTF">2018-09-19T11:53:00Z</dcterms:modified>
</cp:coreProperties>
</file>